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7CE0" w14:textId="77777777" w:rsidR="00324505" w:rsidRPr="002259D7" w:rsidRDefault="00324505" w:rsidP="00B54465">
      <w:pPr>
        <w:rPr>
          <w:sz w:val="72"/>
          <w:szCs w:val="72"/>
        </w:rPr>
      </w:pPr>
    </w:p>
    <w:p w14:paraId="47114AEE" w14:textId="15A4ACD0" w:rsidR="00324505" w:rsidRPr="002259D7" w:rsidRDefault="00324505" w:rsidP="002259D7">
      <w:pPr>
        <w:jc w:val="center"/>
        <w:rPr>
          <w:sz w:val="72"/>
          <w:szCs w:val="72"/>
        </w:rPr>
      </w:pPr>
    </w:p>
    <w:p w14:paraId="37C16CF3" w14:textId="77777777" w:rsidR="00A932FA" w:rsidRDefault="00A932FA" w:rsidP="00751F8D">
      <w:pPr>
        <w:rPr>
          <w:rFonts w:ascii="Arial" w:hAnsi="Arial" w:cs="Arial"/>
          <w:b/>
          <w:bCs/>
          <w:caps/>
          <w:color w:val="002A6C"/>
          <w:sz w:val="66"/>
          <w:szCs w:val="66"/>
        </w:rPr>
      </w:pPr>
    </w:p>
    <w:p w14:paraId="7D747715" w14:textId="283F68E9" w:rsidR="00324505" w:rsidRDefault="00324505" w:rsidP="00751F8D">
      <w:pPr>
        <w:rPr>
          <w:rFonts w:ascii="Arial" w:hAnsi="Arial" w:cs="Arial"/>
          <w:b/>
          <w:bCs/>
          <w:caps/>
          <w:color w:val="002A6C"/>
          <w:sz w:val="66"/>
          <w:szCs w:val="6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A932FA" w14:paraId="7578D223" w14:textId="77777777" w:rsidTr="00A932FA">
        <w:trPr>
          <w:jc w:val="center"/>
        </w:trPr>
        <w:tc>
          <w:tcPr>
            <w:tcW w:w="10790" w:type="dxa"/>
          </w:tcPr>
          <w:p w14:paraId="6BF01C41" w14:textId="3B2F4B70" w:rsidR="00A932FA" w:rsidRPr="00A932FA" w:rsidRDefault="00A932FA" w:rsidP="00A932FA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66"/>
                <w:szCs w:val="66"/>
              </w:rPr>
            </w:pPr>
            <w:r w:rsidRPr="00A932FA">
              <w:rPr>
                <w:rFonts w:ascii="Arial" w:hAnsi="Arial" w:cs="Arial"/>
                <w:b/>
                <w:color w:val="17365D" w:themeColor="text2" w:themeShade="BF"/>
                <w:sz w:val="66"/>
                <w:szCs w:val="66"/>
              </w:rPr>
              <w:t>POSLOVNI PLAN</w:t>
            </w:r>
          </w:p>
        </w:tc>
      </w:tr>
      <w:tr w:rsidR="00A932FA" w14:paraId="3F6A9978" w14:textId="77777777" w:rsidTr="00A932FA">
        <w:trPr>
          <w:jc w:val="center"/>
        </w:trPr>
        <w:tc>
          <w:tcPr>
            <w:tcW w:w="10790" w:type="dxa"/>
          </w:tcPr>
          <w:p w14:paraId="3722718A" w14:textId="47F0B47F" w:rsidR="00A932FA" w:rsidRPr="001726D3" w:rsidRDefault="00A932FA" w:rsidP="00A932FA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</w:pPr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Program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samozapošljavanja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 Brčko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distrikta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Bosne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i</w:t>
            </w:r>
            <w:proofErr w:type="spellEnd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1726D3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Hercegovine</w:t>
            </w:r>
            <w:proofErr w:type="spellEnd"/>
          </w:p>
        </w:tc>
      </w:tr>
      <w:tr w:rsidR="00A932FA" w14:paraId="2BC72AD2" w14:textId="77777777" w:rsidTr="00A932FA">
        <w:trPr>
          <w:jc w:val="center"/>
        </w:trPr>
        <w:tc>
          <w:tcPr>
            <w:tcW w:w="10790" w:type="dxa"/>
          </w:tcPr>
          <w:p w14:paraId="4B7106F2" w14:textId="77777777" w:rsidR="009C1AE8" w:rsidRDefault="005079D0" w:rsidP="00A932FA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lang w:val="bs-Latn-BA"/>
              </w:rPr>
            </w:pPr>
            <w:r w:rsidRPr="005079D0"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lang w:val="bs-Latn-BA"/>
              </w:rPr>
              <w:t xml:space="preserve">Odjeljenje za poljoprivredu, šumarstvo i vodoprivredu </w:t>
            </w:r>
          </w:p>
          <w:p w14:paraId="778E5E5E" w14:textId="6BA8F2A1" w:rsidR="00A932FA" w:rsidRPr="001726D3" w:rsidRDefault="005079D0" w:rsidP="00A932FA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</w:pPr>
            <w:r w:rsidRPr="005079D0"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lang w:val="bs-Latn-BA"/>
              </w:rPr>
              <w:t>Brčko distrikta Bosne i Hercegovine</w:t>
            </w:r>
          </w:p>
        </w:tc>
      </w:tr>
    </w:tbl>
    <w:p w14:paraId="78094CAC" w14:textId="77777777" w:rsidR="00324505" w:rsidRDefault="00324505" w:rsidP="00751F8D">
      <w:pPr>
        <w:rPr>
          <w:rFonts w:ascii="Arial" w:hAnsi="Arial" w:cs="Arial"/>
          <w:b/>
          <w:bCs/>
          <w:caps/>
          <w:color w:val="002A6C"/>
          <w:sz w:val="66"/>
          <w:szCs w:val="66"/>
        </w:rPr>
      </w:pPr>
    </w:p>
    <w:p w14:paraId="4406B74E" w14:textId="77777777" w:rsidR="00324505" w:rsidRPr="000912F9" w:rsidRDefault="00324505" w:rsidP="00B54465">
      <w:pPr>
        <w:spacing w:after="0" w:line="240" w:lineRule="auto"/>
        <w:ind w:hanging="567"/>
        <w:rPr>
          <w:rFonts w:ascii="Arial" w:hAnsi="Arial" w:cs="Arial"/>
          <w:bCs/>
          <w:caps/>
          <w:color w:val="002A6C"/>
          <w:sz w:val="36"/>
          <w:szCs w:val="36"/>
          <w:lang w:val="bs-Latn-BA"/>
        </w:rPr>
      </w:pPr>
    </w:p>
    <w:p w14:paraId="50B300AE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7E2DE8C7" w14:textId="77777777" w:rsidR="00324505" w:rsidRPr="003A1F9C" w:rsidRDefault="00324505" w:rsidP="00EF61F9">
      <w:pPr>
        <w:tabs>
          <w:tab w:val="left" w:pos="3402"/>
        </w:tabs>
        <w:rPr>
          <w:rStyle w:val="NoSpacingChar"/>
          <w:rFonts w:ascii="Arial" w:hAnsi="Arial" w:cs="Arial"/>
          <w:sz w:val="20"/>
          <w:szCs w:val="20"/>
        </w:rPr>
      </w:pPr>
    </w:p>
    <w:p w14:paraId="424804C4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5FEBB163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7001092A" w14:textId="4A38D2D9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72C9872B" w14:textId="00FDBC15" w:rsidR="00324505" w:rsidRPr="003A1F9C" w:rsidRDefault="00783D19" w:rsidP="00B54465">
      <w:pPr>
        <w:rPr>
          <w:rStyle w:val="NoSpacingChar"/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2658CA" wp14:editId="2358E5EA">
                <wp:simplePos x="0" y="0"/>
                <wp:positionH relativeFrom="margin">
                  <wp:posOffset>-822325</wp:posOffset>
                </wp:positionH>
                <wp:positionV relativeFrom="margin">
                  <wp:posOffset>7109460</wp:posOffset>
                </wp:positionV>
                <wp:extent cx="8573135" cy="2262505"/>
                <wp:effectExtent l="0" t="0" r="0" b="444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573135" cy="2262505"/>
                        </a:xfrm>
                        <a:prstGeom prst="flowChartDocumen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719A4" w14:textId="77777777" w:rsidR="00324505" w:rsidRDefault="00324505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14:paraId="2FCF60DA" w14:textId="77777777" w:rsidR="00324505" w:rsidRDefault="00324505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14:paraId="41C34E7B" w14:textId="7B810AF5" w:rsidR="00324505" w:rsidRDefault="00324505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14:paraId="208E4AAC" w14:textId="77777777" w:rsidR="00783D19" w:rsidRDefault="00783D19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14:paraId="7CA6A2DD" w14:textId="19CD2964" w:rsidR="00324505" w:rsidRPr="00346D52" w:rsidRDefault="00324505" w:rsidP="00346D52">
                            <w:pPr>
                              <w:spacing w:after="0" w:line="240" w:lineRule="auto"/>
                              <w:ind w:left="1170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 xml:space="preserve">                                                                          </w:t>
                            </w:r>
                            <w:r w:rsidR="00A932FA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 xml:space="preserve">______  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202</w:t>
                            </w:r>
                            <w:r w:rsidR="006346FB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.</w:t>
                            </w:r>
                            <w:r w:rsidR="000E41FB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 xml:space="preserve"> godine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658C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4" o:spid="_x0000_s1026" type="#_x0000_t114" style="position:absolute;margin-left:-64.75pt;margin-top:559.8pt;width:675.05pt;height:178.1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" fillcolor="#17365d" stroked="f">
                <v:textbox>
                  <w:txbxContent>
                    <w:p w14:paraId="0FE719A4" w14:textId="77777777" w:rsidR="00324505" w:rsidRDefault="00324505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14:paraId="2FCF60DA" w14:textId="77777777" w:rsidR="00324505" w:rsidRDefault="00324505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14:paraId="41C34E7B" w14:textId="7B810AF5" w:rsidR="00324505" w:rsidRDefault="00324505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14:paraId="208E4AAC" w14:textId="77777777" w:rsidR="00783D19" w:rsidRDefault="00783D19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14:paraId="7CA6A2DD" w14:textId="19CD2964" w:rsidR="00324505" w:rsidRPr="00346D52" w:rsidRDefault="00324505" w:rsidP="00346D52">
                      <w:pPr>
                        <w:spacing w:after="0" w:line="240" w:lineRule="auto"/>
                        <w:ind w:left="1170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32"/>
                        </w:rPr>
                        <w:t xml:space="preserve">                                                                          </w:t>
                      </w:r>
                      <w:r w:rsidR="00A932FA">
                        <w:rPr>
                          <w:b/>
                          <w:noProof/>
                          <w:sz w:val="24"/>
                          <w:szCs w:val="32"/>
                        </w:rPr>
                        <w:t xml:space="preserve">______  </w:t>
                      </w:r>
                      <w:r>
                        <w:rPr>
                          <w:b/>
                          <w:noProof/>
                          <w:sz w:val="24"/>
                          <w:szCs w:val="32"/>
                        </w:rPr>
                        <w:t>202</w:t>
                      </w:r>
                      <w:r w:rsidR="006346FB">
                        <w:rPr>
                          <w:b/>
                          <w:noProof/>
                          <w:sz w:val="24"/>
                          <w:szCs w:val="32"/>
                        </w:rPr>
                        <w:t>6</w:t>
                      </w:r>
                      <w:r>
                        <w:rPr>
                          <w:b/>
                          <w:noProof/>
                          <w:sz w:val="24"/>
                          <w:szCs w:val="32"/>
                        </w:rPr>
                        <w:t>.</w:t>
                      </w:r>
                      <w:r w:rsidR="000E41FB">
                        <w:rPr>
                          <w:b/>
                          <w:noProof/>
                          <w:sz w:val="24"/>
                          <w:szCs w:val="32"/>
                        </w:rPr>
                        <w:t xml:space="preserve"> godine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85360A7" w14:textId="55AE4A48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71AFAD06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067AEAA4" w14:textId="77777777" w:rsidR="00EF61F9" w:rsidRDefault="00EF61F9" w:rsidP="00EF61F9">
      <w:pPr>
        <w:jc w:val="center"/>
        <w:rPr>
          <w:rStyle w:val="NoSpacingChar"/>
          <w:rFonts w:ascii="Arial" w:hAnsi="Arial" w:cs="Arial"/>
          <w:color w:val="002A6C"/>
          <w:sz w:val="36"/>
          <w:szCs w:val="36"/>
        </w:rPr>
        <w:sectPr w:rsidR="00EF61F9" w:rsidSect="001726D3">
          <w:footerReference w:type="even" r:id="rId7"/>
          <w:footerReference w:type="default" r:id="rId8"/>
          <w:pgSz w:w="12240" w:h="15840" w:code="1"/>
          <w:pgMar w:top="1134" w:right="1134" w:bottom="1134" w:left="1134" w:header="709" w:footer="709" w:gutter="0"/>
          <w:cols w:space="720"/>
          <w:titlePg/>
          <w:docGrid w:linePitch="360"/>
        </w:sectPr>
      </w:pPr>
    </w:p>
    <w:p w14:paraId="0BF73609" w14:textId="5C38B4BF" w:rsidR="00324505" w:rsidRPr="00726086" w:rsidRDefault="00324505" w:rsidP="009C3D7D">
      <w:pPr>
        <w:spacing w:after="480"/>
        <w:jc w:val="center"/>
        <w:rPr>
          <w:rStyle w:val="NoSpacingChar"/>
          <w:rFonts w:ascii="Arial" w:hAnsi="Arial" w:cs="Arial"/>
          <w:color w:val="002A6C"/>
          <w:sz w:val="36"/>
          <w:szCs w:val="36"/>
        </w:rPr>
      </w:pPr>
      <w:r w:rsidRPr="00726086">
        <w:rPr>
          <w:rStyle w:val="NoSpacingChar"/>
          <w:rFonts w:ascii="Arial" w:hAnsi="Arial" w:cs="Arial"/>
          <w:color w:val="002A6C"/>
          <w:sz w:val="36"/>
          <w:szCs w:val="36"/>
        </w:rPr>
        <w:lastRenderedPageBreak/>
        <w:t>SADRŽAJ</w:t>
      </w:r>
    </w:p>
    <w:p w14:paraId="25E0B610" w14:textId="7DB2D15F" w:rsidR="00324505" w:rsidRPr="00705678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r w:rsidRPr="00726086">
        <w:rPr>
          <w:rFonts w:ascii="Arial" w:hAnsi="Arial" w:cs="Arial"/>
          <w:b/>
          <w:bCs/>
          <w:iCs/>
          <w:noProof/>
        </w:rPr>
        <w:fldChar w:fldCharType="begin"/>
      </w:r>
      <w:r w:rsidRPr="00726086">
        <w:rPr>
          <w:rFonts w:ascii="Arial" w:hAnsi="Arial" w:cs="Arial"/>
          <w:b/>
          <w:bCs/>
          <w:iCs/>
          <w:noProof/>
        </w:rPr>
        <w:instrText xml:space="preserve"> TOC \o "1-3" \h \z \u </w:instrText>
      </w:r>
      <w:r w:rsidRPr="00726086">
        <w:rPr>
          <w:rFonts w:ascii="Arial" w:hAnsi="Arial" w:cs="Arial"/>
          <w:b/>
          <w:bCs/>
          <w:iCs/>
          <w:noProof/>
        </w:rPr>
        <w:fldChar w:fldCharType="separate"/>
      </w:r>
      <w:hyperlink w:anchor="_Toc436836750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PODACI O PODNOSIOCU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_Toc436836750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3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38B55686" w14:textId="2C009756" w:rsidR="00324505" w:rsidRPr="00705678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51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SAŽETAK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_Toc436836751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4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1FC531A7" w14:textId="693B5CE1" w:rsidR="00324505" w:rsidRPr="00705678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52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  <w:lang w:val="bs-Latn-BA"/>
          </w:rPr>
          <w:t xml:space="preserve">OPIS </w:t>
        </w:r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PROIZVOD</w:t>
        </w:r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  <w:lang w:val="bs-Latn-BA"/>
          </w:rPr>
          <w:t>A</w:t>
        </w:r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 xml:space="preserve"> / USLUGA</w:t>
        </w:r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  <w:lang w:val="bs-Latn-BA"/>
          </w:rPr>
          <w:t xml:space="preserve"> I PROCESA IZRADE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_Toc436836752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5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6B0EA317" w14:textId="7CA4B6B7" w:rsidR="00324505" w:rsidRPr="00705678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53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RESURSI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_Toc436836753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6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2B9397E0" w14:textId="3C1EBB6C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4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Poslovni prostor: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_Toc436836754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6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58364337" w14:textId="29CC08FC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5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Oprema: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_Toc436836755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6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4BD82D4" w14:textId="6A48F6C0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6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Osoblje: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_Toc436836756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6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6550BD6E" w14:textId="058EEFD2" w:rsidR="00324505" w:rsidRPr="00705678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57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TRŽIŠTE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_Toc436836757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7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65800A90" w14:textId="3B6D0C16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8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Ciljano tržište: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_Toc436836758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7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C221BD6" w14:textId="71BDF42C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9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Konkurencija: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_Toc436836759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7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392E5AA" w14:textId="6F3EE3E0" w:rsidR="00324505" w:rsidRPr="00705678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60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PROMOCIJA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_Toc436836760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8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75818D96" w14:textId="03D93224" w:rsidR="00324505" w:rsidRPr="00705678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61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DISTRIBUCIJA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_Toc436836761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8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0621A3BD" w14:textId="4BF3C790" w:rsidR="00324505" w:rsidRPr="00705678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62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FINANSIJSKA ANALIZA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_Toc436836762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9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53934108" w14:textId="2763488B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3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Pregled troškova pokretanja biznisa: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_Toc436836763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9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5332B2A9" w14:textId="61C7D227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4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Obrazloženje troškova: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_Toc436836764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9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5AFCE6AB" w14:textId="2F906731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5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Prodajna cijena prizvoda/usluge: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10</w:t>
        </w:r>
      </w:hyperlink>
    </w:p>
    <w:p w14:paraId="332A0FD4" w14:textId="2BE1BD60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6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Opis načina formiranja cijene</w:t>
        </w:r>
        <w:r w:rsidRPr="00705678">
          <w:rPr>
            <w:rFonts w:ascii="Arial" w:hAnsi="Arial" w:cs="Arial"/>
            <w:b/>
            <w:bCs/>
            <w:noProof/>
            <w:sz w:val="24"/>
            <w:szCs w:val="24"/>
            <w:lang w:val="bs-Latn-BA"/>
          </w:rPr>
          <w:t xml:space="preserve"> i profitne marže</w:t>
        </w:r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_Toc436836766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10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6FAE0C75" w14:textId="1EE6B319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7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Troškovi poslovanja: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_Toc436836767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11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320D98C" w14:textId="2C4BE333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8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Opis troškova: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_Toc436836768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11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1E4678D9" w14:textId="27F9C27C" w:rsidR="00324505" w:rsidRPr="00705678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69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POSLOVNI REZULTAT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_Toc436836769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12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1096DE06" w14:textId="23AEB03F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70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Bilans uspjeha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_Toc436836770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12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6D057B6" w14:textId="07BE43A6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71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Obrazloženje: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_Toc436836771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12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1C19832" w14:textId="1745AC42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72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Novčani tok na godišnjem nivou: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_Toc436836772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13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AF856AE" w14:textId="586CC3CB" w:rsidR="00324505" w:rsidRPr="00705678" w:rsidRDefault="00324505" w:rsidP="003B595F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73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Obrazloženje: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_Toc436836773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13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4224AF9" w14:textId="1BB200F6" w:rsidR="00324505" w:rsidRPr="00726086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bCs/>
          <w:iCs/>
          <w:noProof/>
          <w:sz w:val="24"/>
          <w:szCs w:val="24"/>
        </w:rPr>
      </w:pPr>
      <w:hyperlink w:anchor="_Toc436836774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Dodatne informacije: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_Toc436836774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183262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14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14:paraId="52A3034E" w14:textId="77777777" w:rsidR="00324505" w:rsidRPr="00726086" w:rsidRDefault="00324505" w:rsidP="003B595F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noProof/>
        </w:rPr>
      </w:pPr>
    </w:p>
    <w:p w14:paraId="52C2A0CD" w14:textId="77777777" w:rsidR="00324505" w:rsidRPr="009E1DC6" w:rsidRDefault="00324505" w:rsidP="003B595F">
      <w:pPr>
        <w:tabs>
          <w:tab w:val="left" w:pos="9072"/>
        </w:tabs>
        <w:ind w:left="567"/>
        <w:rPr>
          <w:rFonts w:ascii="Arial" w:hAnsi="Arial" w:cs="Arial"/>
        </w:rPr>
      </w:pPr>
      <w:r w:rsidRPr="00726086">
        <w:rPr>
          <w:rFonts w:ascii="Arial" w:hAnsi="Arial" w:cs="Arial"/>
          <w:b/>
          <w:bCs/>
          <w:iCs/>
          <w:noProof/>
        </w:rPr>
        <w:fldChar w:fldCharType="end"/>
      </w:r>
    </w:p>
    <w:p w14:paraId="61FDFCB0" w14:textId="77777777" w:rsidR="00A932FA" w:rsidRDefault="00A932FA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0" w:name="_Toc400012927"/>
      <w:bookmarkStart w:id="1" w:name="_Toc436836750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br w:type="page"/>
      </w:r>
    </w:p>
    <w:p w14:paraId="0F9FADAB" w14:textId="6FF696A4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PODACI O PODNOSIOCU</w:t>
      </w:r>
      <w:bookmarkEnd w:id="0"/>
      <w:bookmarkEnd w:id="1"/>
    </w:p>
    <w:p w14:paraId="7BD640C0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  <w:lang w:val="pl-PL"/>
        </w:rPr>
      </w:pPr>
    </w:p>
    <w:p w14:paraId="657EF877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30ECAAA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Planirani naziv obrta/društva:</w:t>
      </w:r>
    </w:p>
    <w:p w14:paraId="7981C900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0308FEC3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14:paraId="0B2238C3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3AE853FB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Ime i prezime vlasnika:</w:t>
      </w:r>
    </w:p>
    <w:p w14:paraId="7DEA850F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28FF8CE8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14:paraId="6ECD6EE1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5A239C55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Pol i </w:t>
      </w:r>
      <w:r w:rsidRPr="003A3ED4">
        <w:rPr>
          <w:rFonts w:ascii="Arial" w:hAnsi="Arial" w:cs="Arial"/>
          <w:sz w:val="20"/>
          <w:szCs w:val="20"/>
          <w:lang w:val="pl-PL"/>
        </w:rPr>
        <w:t>Datum rođenja:</w:t>
      </w:r>
    </w:p>
    <w:p w14:paraId="2331469E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346ED7CB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14:paraId="1B5949A9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4B6B93BD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Adresa obrta/društva:</w:t>
      </w:r>
    </w:p>
    <w:p w14:paraId="790F8E1A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64CB707B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14:paraId="6BA71465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03C64E3F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Kontakt telefon: ______________________________________________</w:t>
      </w:r>
    </w:p>
    <w:p w14:paraId="69B47B8F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4BF51163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E-mail:______________________________________________________</w:t>
      </w:r>
    </w:p>
    <w:p w14:paraId="13A8E726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51B84AA9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Kućna adresa: _________________________________________________________________________</w:t>
      </w:r>
    </w:p>
    <w:p w14:paraId="26151588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(ako je drugačija od adrese obrta/društva)</w:t>
      </w:r>
    </w:p>
    <w:p w14:paraId="11E7B79C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017B8DCE" w14:textId="77777777" w:rsidR="00324505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PRISUSTVOVAO/ LA EDUKACIJI PO RANIJIM PROGRAMIMA SAMOZAPOŠLJAVANJA BRČKO DISTRIKTA BIH, </w:t>
      </w:r>
    </w:p>
    <w:p w14:paraId="7BFBB8CD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ZAOKRUŽITE TAČAN ODGOVOR:             DA </w:t>
      </w:r>
      <w:r w:rsidR="00E142D3">
        <w:rPr>
          <w:rFonts w:ascii="Arial" w:hAnsi="Arial" w:cs="Arial"/>
          <w:sz w:val="20"/>
          <w:szCs w:val="20"/>
          <w:lang w:val="pl-PL"/>
        </w:rPr>
        <w:t>(_______godine)</w:t>
      </w:r>
      <w:r>
        <w:rPr>
          <w:rFonts w:ascii="Arial" w:hAnsi="Arial" w:cs="Arial"/>
          <w:sz w:val="20"/>
          <w:szCs w:val="20"/>
          <w:lang w:val="pl-PL"/>
        </w:rPr>
        <w:t xml:space="preserve">             </w:t>
      </w:r>
      <w:r w:rsidR="00E142D3">
        <w:rPr>
          <w:rFonts w:ascii="Arial" w:hAnsi="Arial" w:cs="Arial"/>
          <w:sz w:val="20"/>
          <w:szCs w:val="20"/>
          <w:lang w:val="pl-PL"/>
        </w:rPr>
        <w:t xml:space="preserve">                 </w:t>
      </w:r>
      <w:r>
        <w:rPr>
          <w:rFonts w:ascii="Arial" w:hAnsi="Arial" w:cs="Arial"/>
          <w:sz w:val="20"/>
          <w:szCs w:val="20"/>
          <w:lang w:val="pl-PL"/>
        </w:rPr>
        <w:t xml:space="preserve"> NE</w:t>
      </w:r>
    </w:p>
    <w:p w14:paraId="02ED8DAF" w14:textId="77777777" w:rsidR="00324505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6E611F4E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14:paraId="1EFADE0A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Brčko, (datum) ____________________________________</w:t>
      </w:r>
    </w:p>
    <w:p w14:paraId="1924E300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372547C6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2C3F496D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12F0B3EA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3732DF44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proofErr w:type="spellStart"/>
      <w:r w:rsidRPr="003A3ED4">
        <w:rPr>
          <w:rFonts w:ascii="Arial" w:hAnsi="Arial" w:cs="Arial"/>
          <w:sz w:val="20"/>
          <w:szCs w:val="20"/>
        </w:rPr>
        <w:t>Potpis</w:t>
      </w:r>
      <w:proofErr w:type="spellEnd"/>
      <w:r w:rsidRPr="003A3E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3ED4">
        <w:rPr>
          <w:rFonts w:ascii="Arial" w:hAnsi="Arial" w:cs="Arial"/>
          <w:sz w:val="20"/>
          <w:szCs w:val="20"/>
        </w:rPr>
        <w:t>podnosioca</w:t>
      </w:r>
      <w:proofErr w:type="spellEnd"/>
      <w:r w:rsidRPr="003A3ED4">
        <w:rPr>
          <w:rFonts w:ascii="Arial" w:hAnsi="Arial" w:cs="Arial"/>
          <w:sz w:val="20"/>
          <w:szCs w:val="20"/>
        </w:rPr>
        <w:t>: ________________________________</w:t>
      </w:r>
    </w:p>
    <w:p w14:paraId="35AC0394" w14:textId="77777777"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2312105F" w14:textId="53FEC7AB" w:rsidR="00324505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03EC555" w14:textId="12780EF3" w:rsidR="00EF61F9" w:rsidRDefault="00EF61F9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22E2467D" w14:textId="3DEAF3BA" w:rsidR="00EF61F9" w:rsidRDefault="00EF61F9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3B279E1D" w14:textId="266F07D1" w:rsidR="00EF61F9" w:rsidRPr="003A3ED4" w:rsidRDefault="00EF61F9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61B0B30C" w14:textId="77777777" w:rsidR="00EF61F9" w:rsidRDefault="00EF61F9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" w:name="_Toc400012928"/>
      <w:bookmarkStart w:id="3" w:name="_Toc436836751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br w:type="page"/>
      </w:r>
    </w:p>
    <w:p w14:paraId="3AEA8C08" w14:textId="659D6175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SAŽETAK</w:t>
      </w:r>
      <w:bookmarkEnd w:id="2"/>
      <w:bookmarkEnd w:id="3"/>
    </w:p>
    <w:p w14:paraId="530AEA3E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8"/>
        <w:gridCol w:w="5513"/>
      </w:tblGrid>
      <w:tr w:rsidR="00324505" w:rsidRPr="003A3ED4" w14:paraId="1A30EBF6" w14:textId="77777777" w:rsidTr="0068797C">
        <w:tc>
          <w:tcPr>
            <w:tcW w:w="3652" w:type="dxa"/>
          </w:tcPr>
          <w:p w14:paraId="64C9367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Naziv:</w:t>
            </w:r>
          </w:p>
        </w:tc>
        <w:tc>
          <w:tcPr>
            <w:tcW w:w="5636" w:type="dxa"/>
          </w:tcPr>
          <w:p w14:paraId="163B93A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069C436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33D1FF0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14:paraId="48FA34EF" w14:textId="77777777" w:rsidTr="0068797C">
        <w:tc>
          <w:tcPr>
            <w:tcW w:w="3652" w:type="dxa"/>
          </w:tcPr>
          <w:p w14:paraId="61D8F5F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Kratak opis poslovne ideje:</w:t>
            </w:r>
          </w:p>
        </w:tc>
        <w:tc>
          <w:tcPr>
            <w:tcW w:w="5636" w:type="dxa"/>
          </w:tcPr>
          <w:p w14:paraId="5B61B88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4EF1408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18445B7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1175024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50E60E4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24BF810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61C4E5D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59B176B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0823302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54D6A" w14:paraId="45640CD4" w14:textId="77777777" w:rsidTr="0068797C">
        <w:tc>
          <w:tcPr>
            <w:tcW w:w="3652" w:type="dxa"/>
          </w:tcPr>
          <w:p w14:paraId="41CD919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 xml:space="preserve">Iznos za koji podnosilac aplicira: </w:t>
            </w:r>
          </w:p>
        </w:tc>
        <w:tc>
          <w:tcPr>
            <w:tcW w:w="5636" w:type="dxa"/>
          </w:tcPr>
          <w:p w14:paraId="0656FC6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521D341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14:paraId="734B5CDE" w14:textId="77777777" w:rsidTr="0068797C">
        <w:tc>
          <w:tcPr>
            <w:tcW w:w="3652" w:type="dxa"/>
          </w:tcPr>
          <w:p w14:paraId="2A4CFCE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Broj radnih mjesta:</w:t>
            </w:r>
          </w:p>
        </w:tc>
        <w:tc>
          <w:tcPr>
            <w:tcW w:w="5636" w:type="dxa"/>
          </w:tcPr>
          <w:p w14:paraId="668E11B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14:paraId="7B5E2DB9" w14:textId="77777777" w:rsidTr="0068797C">
        <w:tc>
          <w:tcPr>
            <w:tcW w:w="3652" w:type="dxa"/>
          </w:tcPr>
          <w:p w14:paraId="2D36AF5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Izvori finansiranja:</w:t>
            </w:r>
          </w:p>
        </w:tc>
        <w:tc>
          <w:tcPr>
            <w:tcW w:w="5636" w:type="dxa"/>
          </w:tcPr>
          <w:p w14:paraId="25F1EF8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4D7EF41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60"/>
              <w:gridCol w:w="2327"/>
            </w:tblGrid>
            <w:tr w:rsidR="00324505" w:rsidRPr="003A3ED4" w14:paraId="4FAD6411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725B2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Vlastita sredstva: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DE380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4BB21ECA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4AD5B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dstica</w:t>
                  </w: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j: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B49FB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58CF35CD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07D9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Kreditna sredstva: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DC8DB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79B3CC7F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FD4D0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Ostalo ____________: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3F326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7ECE9032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1B92039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UKUPNO: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615D664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14:paraId="557EC52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14:paraId="6FAB7DA3" w14:textId="77777777" w:rsidTr="0068797C">
        <w:tc>
          <w:tcPr>
            <w:tcW w:w="3652" w:type="dxa"/>
          </w:tcPr>
          <w:p w14:paraId="670D1A2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Projekcija poslovnog rezultata:</w:t>
            </w:r>
          </w:p>
        </w:tc>
        <w:tc>
          <w:tcPr>
            <w:tcW w:w="5636" w:type="dxa"/>
          </w:tcPr>
          <w:p w14:paraId="7CB02AA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0D60E0C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589CB87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0F5D9C9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61"/>
              <w:gridCol w:w="2326"/>
            </w:tblGrid>
            <w:tr w:rsidR="00324505" w:rsidRPr="003A3ED4" w14:paraId="12EAD926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C8A19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Poslovni prihodi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A9AA1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2A514556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9454B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Poslovni rashodi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43AD1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07AC34E9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DACD1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Neto ostali prihodi/rashodi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B86B8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14:paraId="143B89E1" w14:textId="77777777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476900E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NETO DOBIT / GUBITAK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38158E2" w14:textId="77777777"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14:paraId="4B2543E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14:paraId="09B40EA6" w14:textId="77777777" w:rsidTr="0068797C">
        <w:tc>
          <w:tcPr>
            <w:tcW w:w="3652" w:type="dxa"/>
          </w:tcPr>
          <w:p w14:paraId="20FFCC4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Vrijeme potrebno za dostizanje profitabilnosti (mjeseci/godina)</w:t>
            </w:r>
          </w:p>
        </w:tc>
        <w:tc>
          <w:tcPr>
            <w:tcW w:w="5636" w:type="dxa"/>
          </w:tcPr>
          <w:p w14:paraId="104D8A0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14:paraId="04AB93D9" w14:textId="77777777" w:rsidTr="0068797C">
        <w:tc>
          <w:tcPr>
            <w:tcW w:w="3652" w:type="dxa"/>
          </w:tcPr>
          <w:p w14:paraId="5BA2B85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Prag rentabilnosti (količina prodatih proizvoda/usluga)</w:t>
            </w:r>
          </w:p>
        </w:tc>
        <w:tc>
          <w:tcPr>
            <w:tcW w:w="5636" w:type="dxa"/>
          </w:tcPr>
          <w:p w14:paraId="0C85D63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14:paraId="0578C1B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14:paraId="5E8DDDE5" w14:textId="3F3AB1CF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D2AF453" w14:textId="77777777" w:rsidR="00A932FA" w:rsidRDefault="00A932FA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</w:pPr>
      <w:bookmarkStart w:id="4" w:name="_Toc436836752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br w:type="page"/>
      </w:r>
    </w:p>
    <w:p w14:paraId="03866FFD" w14:textId="6F32065C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lastRenderedPageBreak/>
        <w:t xml:space="preserve">OPIS 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PROIZVOD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t>A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 xml:space="preserve"> / USLUGA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t xml:space="preserve"> I PROCESA IZRADE</w:t>
      </w:r>
      <w:bookmarkEnd w:id="4"/>
    </w:p>
    <w:p w14:paraId="5782EF90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42B2E452" w14:textId="2E3201FE" w:rsidR="00324505" w:rsidRDefault="00324505" w:rsidP="00EF61F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</w:t>
      </w:r>
    </w:p>
    <w:p w14:paraId="63EDE4AB" w14:textId="3E6FB491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5" w:name="_Toc436836753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RESURSI</w:t>
      </w:r>
      <w:bookmarkEnd w:id="5"/>
    </w:p>
    <w:p w14:paraId="386A6DE1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6" w:name="_Toc436836754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Poslovni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prostor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6"/>
    </w:p>
    <w:p w14:paraId="660630F2" w14:textId="2702E4C4"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</w:t>
      </w:r>
      <w:r w:rsidR="004D0363"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</w:t>
      </w:r>
      <w:r w:rsidR="001726D3"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</w:t>
      </w:r>
      <w:r w:rsidR="001726D3">
        <w:rPr>
          <w:rFonts w:ascii="Arial" w:hAnsi="Arial" w:cs="Arial"/>
          <w:sz w:val="20"/>
          <w:szCs w:val="20"/>
          <w:lang w:val="hr-HR"/>
        </w:rPr>
        <w:t>__</w:t>
      </w:r>
    </w:p>
    <w:p w14:paraId="16909673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7" w:name="_Toc436836755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Oprema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7"/>
    </w:p>
    <w:p w14:paraId="45E251BA" w14:textId="0605FB10" w:rsidR="00324505" w:rsidRPr="003A3ED4" w:rsidRDefault="00324505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</w:t>
      </w:r>
      <w:r w:rsidR="004D0363" w:rsidRPr="003A3ED4">
        <w:rPr>
          <w:rFonts w:ascii="Arial" w:hAnsi="Arial" w:cs="Arial"/>
          <w:sz w:val="20"/>
          <w:szCs w:val="20"/>
          <w:lang w:val="hr-HR"/>
        </w:rPr>
        <w:t>___________________________________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_____________________</w:t>
      </w:r>
      <w:r w:rsidR="001726D3"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</w:t>
      </w:r>
      <w:r w:rsidR="001726D3">
        <w:rPr>
          <w:rFonts w:ascii="Arial" w:hAnsi="Arial" w:cs="Arial"/>
          <w:sz w:val="20"/>
          <w:szCs w:val="20"/>
          <w:lang w:val="hr-HR"/>
        </w:rPr>
        <w:t>__</w:t>
      </w:r>
    </w:p>
    <w:p w14:paraId="16661FE5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8" w:name="_Toc436836756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Osoblje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8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</w:p>
    <w:p w14:paraId="0BE41D14" w14:textId="5AEBC43E" w:rsidR="00A932FA" w:rsidRDefault="00324505" w:rsidP="00C22C1F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</w:t>
      </w:r>
      <w:bookmarkStart w:id="9" w:name="_Toc436836757"/>
    </w:p>
    <w:p w14:paraId="2781CB10" w14:textId="7534F691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TRŽIŠTE</w:t>
      </w:r>
      <w:bookmarkEnd w:id="9"/>
    </w:p>
    <w:p w14:paraId="3957F6B6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0" w:name="_Toc436836758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Ciljano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tržište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0"/>
    </w:p>
    <w:p w14:paraId="7EA06C0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B5DF095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DE37772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A6A18DE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348EF4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010C047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3DAD27D5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36DDDE29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8A0A52E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5EDD131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F7F2BD4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CC1347D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14:paraId="7B077C65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1" w:name="_Toc436836759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Konkurencija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1"/>
    </w:p>
    <w:p w14:paraId="693C187D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1845F88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E51C25F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19A6171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A992F53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1B965F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08A3E6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289B956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897D4B5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3C813FF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DB4124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602EE6C4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774D0B1" w14:textId="77777777" w:rsidR="00A932FA" w:rsidRDefault="00A932FA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2" w:name="_Toc436836760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br w:type="page"/>
      </w:r>
    </w:p>
    <w:p w14:paraId="0094F378" w14:textId="1A6ECB2A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PROMOCIJA</w:t>
      </w:r>
      <w:bookmarkEnd w:id="12"/>
    </w:p>
    <w:p w14:paraId="3B4427D3" w14:textId="4D90E9F6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40B88C44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2E9D28A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F3EB6B2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3F3BE36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38D4C52E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559D4BF4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E77AC1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01240D5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74DE79E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02BB9A1A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2139B1A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75323579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14:paraId="223A4BA2" w14:textId="77777777" w:rsidR="00324505" w:rsidRPr="003A3ED4" w:rsidRDefault="00324505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</w:p>
    <w:p w14:paraId="31745640" w14:textId="77777777" w:rsidR="00324505" w:rsidRPr="003A3ED4" w:rsidRDefault="00324505" w:rsidP="003B595F">
      <w:pPr>
        <w:keepNext/>
        <w:numPr>
          <w:ilvl w:val="0"/>
          <w:numId w:val="2"/>
        </w:numPr>
        <w:spacing w:after="36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3" w:name="_Toc436836761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DISTRIBUCIJA</w:t>
      </w:r>
      <w:bookmarkEnd w:id="13"/>
    </w:p>
    <w:p w14:paraId="28403DA0" w14:textId="65684363"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bs-Latn-BA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</w:t>
      </w:r>
    </w:p>
    <w:p w14:paraId="5B848993" w14:textId="427A9796" w:rsidR="00A932FA" w:rsidRDefault="00A932FA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4" w:name="_Toc436836762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br w:type="page"/>
      </w:r>
    </w:p>
    <w:p w14:paraId="764CA4B5" w14:textId="77777777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FINANSIJSKA ANALIZA</w:t>
      </w:r>
      <w:bookmarkEnd w:id="14"/>
    </w:p>
    <w:p w14:paraId="755799A7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lang w:val="hr-HR"/>
        </w:rPr>
      </w:pPr>
    </w:p>
    <w:p w14:paraId="3CAE9D12" w14:textId="77777777" w:rsidR="00324505" w:rsidRPr="003A3ED4" w:rsidRDefault="00324505" w:rsidP="00183262">
      <w:pPr>
        <w:keepNext/>
        <w:spacing w:after="36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5" w:name="_Toc436836763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Pregled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troškova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pokretanja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biznisa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94"/>
        <w:gridCol w:w="2126"/>
      </w:tblGrid>
      <w:tr w:rsidR="00324505" w:rsidRPr="003A3ED4" w14:paraId="2C520EF1" w14:textId="77777777" w:rsidTr="0068797C">
        <w:tc>
          <w:tcPr>
            <w:tcW w:w="4077" w:type="dxa"/>
            <w:shd w:val="clear" w:color="auto" w:fill="404040"/>
          </w:tcPr>
          <w:p w14:paraId="11CC89B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TROŠAK</w:t>
            </w:r>
          </w:p>
        </w:tc>
        <w:tc>
          <w:tcPr>
            <w:tcW w:w="2694" w:type="dxa"/>
            <w:shd w:val="clear" w:color="auto" w:fill="404040"/>
          </w:tcPr>
          <w:p w14:paraId="6ECB101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IZVOR FINANSIRANJA</w:t>
            </w:r>
          </w:p>
        </w:tc>
        <w:tc>
          <w:tcPr>
            <w:tcW w:w="2126" w:type="dxa"/>
            <w:shd w:val="clear" w:color="auto" w:fill="404040"/>
          </w:tcPr>
          <w:p w14:paraId="7F34EC1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324505" w:rsidRPr="003A3ED4" w14:paraId="77B124ED" w14:textId="77777777" w:rsidTr="0068797C">
        <w:tc>
          <w:tcPr>
            <w:tcW w:w="4077" w:type="dxa"/>
          </w:tcPr>
          <w:p w14:paraId="6313EC4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5C002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7F10B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3C859CE5" w14:textId="77777777" w:rsidTr="0068797C">
        <w:tc>
          <w:tcPr>
            <w:tcW w:w="4077" w:type="dxa"/>
          </w:tcPr>
          <w:p w14:paraId="61E2A06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E3005C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59866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FBB0271" w14:textId="77777777" w:rsidTr="0068797C">
        <w:tc>
          <w:tcPr>
            <w:tcW w:w="4077" w:type="dxa"/>
          </w:tcPr>
          <w:p w14:paraId="6CE0CC9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16918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DACB6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BE9F16B" w14:textId="77777777" w:rsidTr="0068797C">
        <w:tc>
          <w:tcPr>
            <w:tcW w:w="4077" w:type="dxa"/>
          </w:tcPr>
          <w:p w14:paraId="74598DD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A2E3B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05E9D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B5E51FB" w14:textId="77777777" w:rsidTr="0068797C">
        <w:tc>
          <w:tcPr>
            <w:tcW w:w="4077" w:type="dxa"/>
          </w:tcPr>
          <w:p w14:paraId="08DF74C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90E21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3DA13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2D37909" w14:textId="77777777" w:rsidTr="0068797C">
        <w:tc>
          <w:tcPr>
            <w:tcW w:w="4077" w:type="dxa"/>
          </w:tcPr>
          <w:p w14:paraId="6C7C016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4E593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C208A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0B2133F8" w14:textId="77777777" w:rsidTr="0068797C">
        <w:tc>
          <w:tcPr>
            <w:tcW w:w="4077" w:type="dxa"/>
          </w:tcPr>
          <w:p w14:paraId="35D7443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607B8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6E939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1633A61" w14:textId="77777777" w:rsidTr="0068797C">
        <w:tc>
          <w:tcPr>
            <w:tcW w:w="4077" w:type="dxa"/>
          </w:tcPr>
          <w:p w14:paraId="13D36D6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119377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711C9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A8A304E" w14:textId="77777777" w:rsidTr="0068797C">
        <w:tc>
          <w:tcPr>
            <w:tcW w:w="4077" w:type="dxa"/>
          </w:tcPr>
          <w:p w14:paraId="76C36D6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24A1F2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990CB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D2177C8" w14:textId="77777777" w:rsidTr="0068797C">
        <w:tc>
          <w:tcPr>
            <w:tcW w:w="4077" w:type="dxa"/>
          </w:tcPr>
          <w:p w14:paraId="226C206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23602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2C075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ED1B4E8" w14:textId="77777777" w:rsidTr="0068797C">
        <w:tc>
          <w:tcPr>
            <w:tcW w:w="4077" w:type="dxa"/>
          </w:tcPr>
          <w:p w14:paraId="77FD06D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FBBE5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C1186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0F4F9E94" w14:textId="77777777" w:rsidTr="0068797C">
        <w:tc>
          <w:tcPr>
            <w:tcW w:w="4077" w:type="dxa"/>
            <w:shd w:val="clear" w:color="auto" w:fill="D9D9D9"/>
          </w:tcPr>
          <w:p w14:paraId="5E15F66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14:paraId="0B9BC51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71E5934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505" w:rsidRPr="003A3ED4" w14:paraId="255E4AB0" w14:textId="77777777" w:rsidTr="0068797C">
        <w:tc>
          <w:tcPr>
            <w:tcW w:w="4077" w:type="dxa"/>
            <w:shd w:val="clear" w:color="auto" w:fill="D9D9D9"/>
          </w:tcPr>
          <w:p w14:paraId="7C83457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Od toga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već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osigurano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14:paraId="530BEA4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0B28555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505" w:rsidRPr="003A3ED4" w14:paraId="2805773A" w14:textId="77777777" w:rsidTr="0068797C">
        <w:tc>
          <w:tcPr>
            <w:tcW w:w="4077" w:type="dxa"/>
            <w:shd w:val="clear" w:color="auto" w:fill="D9D9D9"/>
          </w:tcPr>
          <w:p w14:paraId="2D640D3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nedostajuća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14:paraId="725CCC0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6D0D085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BBB785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</w:rPr>
      </w:pPr>
    </w:p>
    <w:p w14:paraId="5FD66725" w14:textId="61CBAC69" w:rsidR="00A932FA" w:rsidRDefault="00324505" w:rsidP="00183262">
      <w:pPr>
        <w:autoSpaceDE w:val="0"/>
        <w:autoSpaceDN w:val="0"/>
        <w:adjustRightInd w:val="0"/>
        <w:spacing w:after="0" w:line="480" w:lineRule="auto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6" w:name="_Toc436836764"/>
      <w:proofErr w:type="spellStart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Obrazloženje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troškova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:</w:t>
      </w:r>
      <w:bookmarkEnd w:id="16"/>
      <w:r w:rsidRPr="003A3ED4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7" w:name="_Toc436836765"/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_________</w:t>
      </w:r>
      <w:r w:rsidR="00A932FA">
        <w:rPr>
          <w:rFonts w:ascii="Arial" w:hAnsi="Arial" w:cs="Times New Roman"/>
          <w:b/>
          <w:bCs/>
          <w:iCs/>
          <w:color w:val="002A6C"/>
          <w:sz w:val="20"/>
          <w:szCs w:val="28"/>
        </w:rPr>
        <w:br w:type="page"/>
      </w:r>
    </w:p>
    <w:p w14:paraId="67CCEDDA" w14:textId="7AD1DB49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lastRenderedPageBreak/>
        <w:t>Prodajna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cijena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prizvoda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/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usluge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7"/>
    </w:p>
    <w:p w14:paraId="3BCDBC15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2"/>
        <w:gridCol w:w="1398"/>
        <w:gridCol w:w="1404"/>
        <w:gridCol w:w="1397"/>
      </w:tblGrid>
      <w:tr w:rsidR="00324505" w:rsidRPr="003A3ED4" w14:paraId="5612ACD2" w14:textId="77777777" w:rsidTr="0068797C">
        <w:tc>
          <w:tcPr>
            <w:tcW w:w="5049" w:type="dxa"/>
            <w:shd w:val="clear" w:color="auto" w:fill="404040"/>
          </w:tcPr>
          <w:p w14:paraId="5EB53D1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PROIZVOD / USLUGA</w:t>
            </w:r>
          </w:p>
        </w:tc>
        <w:tc>
          <w:tcPr>
            <w:tcW w:w="1415" w:type="dxa"/>
            <w:shd w:val="clear" w:color="auto" w:fill="404040"/>
          </w:tcPr>
          <w:p w14:paraId="69F5251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CIJENA</w:t>
            </w:r>
          </w:p>
        </w:tc>
        <w:tc>
          <w:tcPr>
            <w:tcW w:w="1412" w:type="dxa"/>
            <w:shd w:val="clear" w:color="auto" w:fill="404040"/>
          </w:tcPr>
          <w:p w14:paraId="7C9CFB1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KOLIČINA</w:t>
            </w:r>
          </w:p>
        </w:tc>
        <w:tc>
          <w:tcPr>
            <w:tcW w:w="1412" w:type="dxa"/>
            <w:shd w:val="clear" w:color="auto" w:fill="404040"/>
          </w:tcPr>
          <w:p w14:paraId="2D594E0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PRIHOD</w:t>
            </w:r>
          </w:p>
        </w:tc>
      </w:tr>
      <w:tr w:rsidR="00324505" w:rsidRPr="003A3ED4" w14:paraId="3CC212FE" w14:textId="77777777" w:rsidTr="0068797C">
        <w:tc>
          <w:tcPr>
            <w:tcW w:w="5049" w:type="dxa"/>
          </w:tcPr>
          <w:p w14:paraId="257CC51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EA0C94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957B50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4C821B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5A8B4FA7" w14:textId="77777777" w:rsidTr="0068797C">
        <w:tc>
          <w:tcPr>
            <w:tcW w:w="5049" w:type="dxa"/>
          </w:tcPr>
          <w:p w14:paraId="7C5F660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2D9E68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C6D5D5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AA301D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6B8BE11" w14:textId="77777777" w:rsidTr="0068797C">
        <w:tc>
          <w:tcPr>
            <w:tcW w:w="5049" w:type="dxa"/>
          </w:tcPr>
          <w:p w14:paraId="2D7BA7E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BE490B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A90DA3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20FE45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1BE8C9E" w14:textId="77777777" w:rsidTr="0068797C">
        <w:tc>
          <w:tcPr>
            <w:tcW w:w="5049" w:type="dxa"/>
          </w:tcPr>
          <w:p w14:paraId="58607CC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8A08A2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1E0F78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E84A51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0775347E" w14:textId="77777777" w:rsidTr="0068797C">
        <w:tc>
          <w:tcPr>
            <w:tcW w:w="5049" w:type="dxa"/>
          </w:tcPr>
          <w:p w14:paraId="46256FD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53FD71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D2BFE6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BCB75D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FE93154" w14:textId="77777777" w:rsidTr="0068797C">
        <w:tc>
          <w:tcPr>
            <w:tcW w:w="5049" w:type="dxa"/>
          </w:tcPr>
          <w:p w14:paraId="366B88C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66A632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A6A9F7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77573D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059EDE48" w14:textId="77777777" w:rsidTr="0068797C">
        <w:tc>
          <w:tcPr>
            <w:tcW w:w="5049" w:type="dxa"/>
            <w:shd w:val="clear" w:color="auto" w:fill="A6A6A6"/>
          </w:tcPr>
          <w:p w14:paraId="60164F0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15" w:type="dxa"/>
            <w:shd w:val="clear" w:color="auto" w:fill="A6A6A6"/>
          </w:tcPr>
          <w:p w14:paraId="52E2FF4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6A6A6"/>
          </w:tcPr>
          <w:p w14:paraId="6968666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6A6A6"/>
          </w:tcPr>
          <w:p w14:paraId="652CE01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C21B8A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p w14:paraId="43A75D7E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8" w:name="_Toc436836766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Opis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načina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formiranja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cijene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  <w:lang w:val="bs-Latn-BA"/>
        </w:rPr>
        <w:t xml:space="preserve"> i profitne marže</w:t>
      </w:r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8"/>
    </w:p>
    <w:p w14:paraId="06BA74E2" w14:textId="57B2356F"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  <w:r w:rsidR="00575C01" w:rsidRPr="003A3ED4">
        <w:rPr>
          <w:rFonts w:ascii="Arial" w:hAnsi="Arial" w:cs="Arial"/>
          <w:sz w:val="20"/>
          <w:szCs w:val="20"/>
          <w:lang w:val="hr-HR"/>
        </w:rPr>
        <w:t>_______________________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_________________________________</w:t>
      </w:r>
    </w:p>
    <w:p w14:paraId="29F7053A" w14:textId="46703B69" w:rsidR="00A932FA" w:rsidRDefault="00C22C1F">
      <w:pPr>
        <w:spacing w:after="0" w:line="240" w:lineRule="auto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9" w:name="_Toc436836767"/>
      <w:r w:rsidRPr="003A3ED4">
        <w:rPr>
          <w:rFonts w:ascii="Arial" w:hAnsi="Arial" w:cs="Arial"/>
          <w:sz w:val="20"/>
          <w:szCs w:val="20"/>
          <w:lang w:val="hr-HR"/>
        </w:rPr>
        <w:t>_________________</w:t>
      </w:r>
      <w:r>
        <w:rPr>
          <w:rFonts w:ascii="Arial" w:hAnsi="Arial" w:cs="Arial"/>
          <w:sz w:val="20"/>
          <w:szCs w:val="20"/>
          <w:lang w:val="hr-HR"/>
        </w:rPr>
        <w:t>_________</w:t>
      </w: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</w:t>
      </w:r>
      <w:r w:rsidR="00A932FA">
        <w:rPr>
          <w:rFonts w:ascii="Arial" w:hAnsi="Arial" w:cs="Times New Roman"/>
          <w:b/>
          <w:bCs/>
          <w:iCs/>
          <w:color w:val="002A6C"/>
          <w:sz w:val="20"/>
          <w:szCs w:val="28"/>
        </w:rPr>
        <w:br w:type="page"/>
      </w:r>
    </w:p>
    <w:p w14:paraId="56CDA76F" w14:textId="7BEC0E8C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lastRenderedPageBreak/>
        <w:t>Troškovi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poslovanja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9"/>
    </w:p>
    <w:p w14:paraId="2A9D219F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9"/>
        <w:gridCol w:w="1415"/>
      </w:tblGrid>
      <w:tr w:rsidR="00324505" w:rsidRPr="003A3ED4" w14:paraId="3D66A06B" w14:textId="77777777" w:rsidTr="0068797C">
        <w:tc>
          <w:tcPr>
            <w:tcW w:w="5049" w:type="dxa"/>
            <w:shd w:val="clear" w:color="auto" w:fill="404040"/>
          </w:tcPr>
          <w:p w14:paraId="691F917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TROŠAK</w:t>
            </w:r>
          </w:p>
        </w:tc>
        <w:tc>
          <w:tcPr>
            <w:tcW w:w="1415" w:type="dxa"/>
            <w:shd w:val="clear" w:color="auto" w:fill="404040"/>
          </w:tcPr>
          <w:p w14:paraId="7B1DB2F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324505" w:rsidRPr="003A3ED4" w14:paraId="1E5D43B3" w14:textId="77777777" w:rsidTr="0068797C">
        <w:tc>
          <w:tcPr>
            <w:tcW w:w="5049" w:type="dxa"/>
          </w:tcPr>
          <w:p w14:paraId="2524ECD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49E778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7ACCEE4" w14:textId="77777777" w:rsidTr="0068797C">
        <w:tc>
          <w:tcPr>
            <w:tcW w:w="5049" w:type="dxa"/>
          </w:tcPr>
          <w:p w14:paraId="7AFAFDF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9ED178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39373C33" w14:textId="77777777" w:rsidTr="0068797C">
        <w:tc>
          <w:tcPr>
            <w:tcW w:w="5049" w:type="dxa"/>
          </w:tcPr>
          <w:p w14:paraId="6B89DEC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334BCA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50FA95F" w14:textId="77777777" w:rsidTr="0068797C">
        <w:tc>
          <w:tcPr>
            <w:tcW w:w="5049" w:type="dxa"/>
          </w:tcPr>
          <w:p w14:paraId="170D33F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08F507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E4784C9" w14:textId="77777777" w:rsidTr="0068797C">
        <w:tc>
          <w:tcPr>
            <w:tcW w:w="5049" w:type="dxa"/>
          </w:tcPr>
          <w:p w14:paraId="04E172F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8040BD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D1FF9CD" w14:textId="77777777" w:rsidTr="0068797C">
        <w:tc>
          <w:tcPr>
            <w:tcW w:w="5049" w:type="dxa"/>
          </w:tcPr>
          <w:p w14:paraId="08BDDDA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6ECFFD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3C227252" w14:textId="77777777" w:rsidTr="0068797C">
        <w:tc>
          <w:tcPr>
            <w:tcW w:w="5049" w:type="dxa"/>
          </w:tcPr>
          <w:p w14:paraId="4EBF22E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5AA2A3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F957F01" w14:textId="77777777" w:rsidTr="0068797C">
        <w:tc>
          <w:tcPr>
            <w:tcW w:w="5049" w:type="dxa"/>
          </w:tcPr>
          <w:p w14:paraId="108894A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2BC5F0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DC9A001" w14:textId="77777777" w:rsidTr="0068797C">
        <w:tc>
          <w:tcPr>
            <w:tcW w:w="5049" w:type="dxa"/>
          </w:tcPr>
          <w:p w14:paraId="55363AC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C7ACAF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6C2BE69" w14:textId="77777777" w:rsidTr="0068797C">
        <w:tc>
          <w:tcPr>
            <w:tcW w:w="5049" w:type="dxa"/>
          </w:tcPr>
          <w:p w14:paraId="2B0C0F4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8B299C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C4CE44A" w14:textId="77777777" w:rsidTr="0068797C">
        <w:tc>
          <w:tcPr>
            <w:tcW w:w="5049" w:type="dxa"/>
            <w:shd w:val="clear" w:color="auto" w:fill="A6A6A6"/>
          </w:tcPr>
          <w:p w14:paraId="380FAEC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15" w:type="dxa"/>
            <w:shd w:val="clear" w:color="auto" w:fill="A6A6A6"/>
          </w:tcPr>
          <w:p w14:paraId="4CB163C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DECA6B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p w14:paraId="4A08350D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0" w:name="_Toc436836768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Opis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troškova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0"/>
    </w:p>
    <w:p w14:paraId="36B948C7" w14:textId="28A4EE41"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3A3ED4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</w:t>
      </w:r>
      <w:r w:rsidR="00575C01" w:rsidRPr="003A3ED4">
        <w:rPr>
          <w:rFonts w:ascii="Arial" w:hAnsi="Arial" w:cs="Arial"/>
          <w:sz w:val="20"/>
          <w:szCs w:val="20"/>
          <w:lang w:val="hr-HR"/>
        </w:rPr>
        <w:t>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</w:t>
      </w:r>
      <w:r w:rsidR="00C22C1F">
        <w:rPr>
          <w:rFonts w:ascii="Arial" w:hAnsi="Arial" w:cs="Arial"/>
          <w:sz w:val="20"/>
          <w:szCs w:val="20"/>
          <w:lang w:val="hr-HR"/>
        </w:rPr>
        <w:t>_________</w:t>
      </w:r>
      <w:r w:rsidR="00C22C1F"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</w:t>
      </w:r>
      <w:r w:rsidR="00575C01"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</w:t>
      </w: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9AE8AB" w14:textId="77777777" w:rsidR="00A932FA" w:rsidRDefault="00A932FA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1" w:name="_Toc436836769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br w:type="page"/>
      </w:r>
    </w:p>
    <w:p w14:paraId="3308AD47" w14:textId="5728358B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POSLOVNI REZULTAT</w:t>
      </w:r>
      <w:bookmarkEnd w:id="21"/>
    </w:p>
    <w:p w14:paraId="6EEC5907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2" w:name="_Toc436836770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Bilans </w:t>
      </w:r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uspjeha</w:t>
      </w:r>
      <w:bookmarkEnd w:id="22"/>
      <w:proofErr w:type="spellEnd"/>
    </w:p>
    <w:p w14:paraId="7C205262" w14:textId="77777777" w:rsidR="00324505" w:rsidRPr="003A3ED4" w:rsidRDefault="00324505" w:rsidP="00712482">
      <w:pPr>
        <w:spacing w:after="0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7"/>
        <w:gridCol w:w="1394"/>
        <w:gridCol w:w="1368"/>
        <w:gridCol w:w="1121"/>
        <w:gridCol w:w="1121"/>
      </w:tblGrid>
      <w:tr w:rsidR="00324505" w:rsidRPr="003A3ED4" w14:paraId="02E18BD8" w14:textId="77777777" w:rsidTr="0068797C">
        <w:tc>
          <w:tcPr>
            <w:tcW w:w="4258" w:type="dxa"/>
            <w:vMerge w:val="restart"/>
            <w:shd w:val="clear" w:color="auto" w:fill="404040"/>
          </w:tcPr>
          <w:p w14:paraId="7F0568B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BILANS USPJEHA</w:t>
            </w:r>
          </w:p>
        </w:tc>
        <w:tc>
          <w:tcPr>
            <w:tcW w:w="2774" w:type="dxa"/>
            <w:gridSpan w:val="2"/>
            <w:shd w:val="clear" w:color="auto" w:fill="404040"/>
          </w:tcPr>
          <w:p w14:paraId="0D8F431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PRVA GODINA</w:t>
            </w:r>
          </w:p>
        </w:tc>
        <w:tc>
          <w:tcPr>
            <w:tcW w:w="1128" w:type="dxa"/>
            <w:shd w:val="clear" w:color="auto" w:fill="404040"/>
          </w:tcPr>
          <w:p w14:paraId="4C0CD67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DRUGA</w:t>
            </w:r>
          </w:p>
        </w:tc>
        <w:tc>
          <w:tcPr>
            <w:tcW w:w="1128" w:type="dxa"/>
            <w:shd w:val="clear" w:color="auto" w:fill="404040"/>
          </w:tcPr>
          <w:p w14:paraId="238D682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TREĆA</w:t>
            </w:r>
          </w:p>
        </w:tc>
      </w:tr>
      <w:tr w:rsidR="00324505" w:rsidRPr="003A3ED4" w14:paraId="03D26574" w14:textId="77777777" w:rsidTr="0068797C">
        <w:tc>
          <w:tcPr>
            <w:tcW w:w="4258" w:type="dxa"/>
            <w:vMerge/>
            <w:shd w:val="clear" w:color="auto" w:fill="404040"/>
          </w:tcPr>
          <w:p w14:paraId="21BE919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404040"/>
          </w:tcPr>
          <w:p w14:paraId="26E5446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MJESEČNO</w:t>
            </w:r>
          </w:p>
        </w:tc>
        <w:tc>
          <w:tcPr>
            <w:tcW w:w="1376" w:type="dxa"/>
            <w:shd w:val="clear" w:color="auto" w:fill="404040"/>
          </w:tcPr>
          <w:p w14:paraId="447ED4E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GODIŠNJE</w:t>
            </w:r>
          </w:p>
        </w:tc>
        <w:tc>
          <w:tcPr>
            <w:tcW w:w="1128" w:type="dxa"/>
            <w:shd w:val="clear" w:color="auto" w:fill="404040"/>
          </w:tcPr>
          <w:p w14:paraId="50BA6A7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</w:t>
            </w:r>
          </w:p>
        </w:tc>
        <w:tc>
          <w:tcPr>
            <w:tcW w:w="1128" w:type="dxa"/>
            <w:shd w:val="clear" w:color="auto" w:fill="404040"/>
          </w:tcPr>
          <w:p w14:paraId="1A92910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</w:t>
            </w:r>
          </w:p>
        </w:tc>
      </w:tr>
      <w:tr w:rsidR="00324505" w:rsidRPr="003A3ED4" w14:paraId="145CEE23" w14:textId="77777777" w:rsidTr="0068797C">
        <w:tc>
          <w:tcPr>
            <w:tcW w:w="4258" w:type="dxa"/>
          </w:tcPr>
          <w:p w14:paraId="398AD78D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prodaje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</w:tcPr>
          <w:p w14:paraId="1E7C0FD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1878A03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6A75A8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D48291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A53ABE3" w14:textId="77777777" w:rsidTr="0068797C">
        <w:tc>
          <w:tcPr>
            <w:tcW w:w="4258" w:type="dxa"/>
          </w:tcPr>
          <w:p w14:paraId="4C287095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poslovni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398" w:type="dxa"/>
          </w:tcPr>
          <w:p w14:paraId="4673E2F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66D7DC1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23A34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3B4F0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9805530" w14:textId="77777777" w:rsidTr="0068797C">
        <w:tc>
          <w:tcPr>
            <w:tcW w:w="4258" w:type="dxa"/>
            <w:shd w:val="clear" w:color="auto" w:fill="D9D9D9"/>
          </w:tcPr>
          <w:p w14:paraId="76F62D54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UKUPNO POSLOVNI PRIHODI (1+2)</w:t>
            </w:r>
          </w:p>
        </w:tc>
        <w:tc>
          <w:tcPr>
            <w:tcW w:w="1398" w:type="dxa"/>
            <w:shd w:val="clear" w:color="auto" w:fill="D9D9D9"/>
          </w:tcPr>
          <w:p w14:paraId="5D35F81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D9D9D9"/>
          </w:tcPr>
          <w:p w14:paraId="7A7C291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14:paraId="0841CFF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14:paraId="5FD42AF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646C634" w14:textId="77777777" w:rsidTr="0068797C">
        <w:tc>
          <w:tcPr>
            <w:tcW w:w="4258" w:type="dxa"/>
          </w:tcPr>
          <w:p w14:paraId="7B50F304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398" w:type="dxa"/>
          </w:tcPr>
          <w:p w14:paraId="6B87E5D3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5788B5C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B2835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5645CB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1691CAF8" w14:textId="77777777" w:rsidTr="0068797C">
        <w:tc>
          <w:tcPr>
            <w:tcW w:w="4258" w:type="dxa"/>
          </w:tcPr>
          <w:p w14:paraId="142EA949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poslovni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398" w:type="dxa"/>
          </w:tcPr>
          <w:p w14:paraId="5D211AA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5A0951C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937E4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60906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00ACFF9" w14:textId="77777777" w:rsidTr="0068797C">
        <w:tc>
          <w:tcPr>
            <w:tcW w:w="4258" w:type="dxa"/>
            <w:shd w:val="clear" w:color="auto" w:fill="D9D9D9"/>
          </w:tcPr>
          <w:p w14:paraId="72243AFF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UKUPNO POSLOVNI RASHODI (4+5)</w:t>
            </w:r>
          </w:p>
        </w:tc>
        <w:tc>
          <w:tcPr>
            <w:tcW w:w="1398" w:type="dxa"/>
            <w:shd w:val="clear" w:color="auto" w:fill="D9D9D9"/>
          </w:tcPr>
          <w:p w14:paraId="72F83D9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D9D9D9"/>
          </w:tcPr>
          <w:p w14:paraId="3860054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14:paraId="56B64D0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14:paraId="2AB5EB2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667CB5F" w14:textId="77777777" w:rsidTr="0068797C">
        <w:tc>
          <w:tcPr>
            <w:tcW w:w="4258" w:type="dxa"/>
          </w:tcPr>
          <w:p w14:paraId="59D93BA7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398" w:type="dxa"/>
          </w:tcPr>
          <w:p w14:paraId="7DD2585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99430A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51AC30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EB9511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AC627AA" w14:textId="77777777" w:rsidTr="0068797C">
        <w:tc>
          <w:tcPr>
            <w:tcW w:w="4258" w:type="dxa"/>
          </w:tcPr>
          <w:p w14:paraId="36F1DF51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398" w:type="dxa"/>
          </w:tcPr>
          <w:p w14:paraId="7810FE2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EF385F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F68617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7056F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5D3B486E" w14:textId="77777777" w:rsidTr="0068797C">
        <w:tc>
          <w:tcPr>
            <w:tcW w:w="4258" w:type="dxa"/>
            <w:shd w:val="clear" w:color="auto" w:fill="D9D9D9"/>
          </w:tcPr>
          <w:p w14:paraId="0EEC72FD" w14:textId="77777777"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 xml:space="preserve">Neto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rashodi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(7-8)</w:t>
            </w:r>
          </w:p>
        </w:tc>
        <w:tc>
          <w:tcPr>
            <w:tcW w:w="1398" w:type="dxa"/>
            <w:shd w:val="clear" w:color="auto" w:fill="D9D9D9"/>
          </w:tcPr>
          <w:p w14:paraId="2004104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D9D9D9"/>
          </w:tcPr>
          <w:p w14:paraId="56F2433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14:paraId="270AA99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14:paraId="5F1900A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35662379" w14:textId="77777777" w:rsidTr="0068797C">
        <w:tc>
          <w:tcPr>
            <w:tcW w:w="4258" w:type="dxa"/>
            <w:shd w:val="clear" w:color="auto" w:fill="A6A6A6"/>
          </w:tcPr>
          <w:p w14:paraId="46569986" w14:textId="77777777" w:rsidR="00324505" w:rsidRPr="003A3ED4" w:rsidRDefault="00324505" w:rsidP="00BC665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Poslovni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rezultat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(3-6+</w:t>
            </w:r>
            <w:r w:rsidRPr="003A3ED4">
              <w:rPr>
                <w:rFonts w:ascii="Arial" w:hAnsi="Arial" w:cs="Arial"/>
                <w:b/>
                <w:sz w:val="20"/>
                <w:szCs w:val="20"/>
              </w:rPr>
              <w:t>9)</w:t>
            </w:r>
          </w:p>
        </w:tc>
        <w:tc>
          <w:tcPr>
            <w:tcW w:w="1398" w:type="dxa"/>
            <w:shd w:val="clear" w:color="auto" w:fill="A6A6A6"/>
          </w:tcPr>
          <w:p w14:paraId="034C834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6A6A6"/>
          </w:tcPr>
          <w:p w14:paraId="2955B76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6A6A6"/>
          </w:tcPr>
          <w:p w14:paraId="5868C3A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6A6A6"/>
          </w:tcPr>
          <w:p w14:paraId="4625DB9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6B96D9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4"/>
          <w:szCs w:val="20"/>
        </w:rPr>
      </w:pPr>
    </w:p>
    <w:p w14:paraId="7C86DE04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3" w:name="_Toc436836771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Obrazloženje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3"/>
    </w:p>
    <w:p w14:paraId="5D0041D4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6DEA3DF3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E578E9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006CFEA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7063044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1A8AB9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ECC249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8A56391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BE984E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89D2402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F7B2523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0B2B580" w14:textId="3FE47439" w:rsidR="00A932FA" w:rsidRDefault="00A932F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24" w:name="_Toc436836772"/>
    </w:p>
    <w:p w14:paraId="6986AE0B" w14:textId="77777777" w:rsidR="00C22C1F" w:rsidRDefault="00C22C1F">
      <w:pPr>
        <w:spacing w:after="0" w:line="240" w:lineRule="auto"/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</w:pPr>
      <w:r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  <w:br w:type="page"/>
      </w:r>
    </w:p>
    <w:p w14:paraId="6B980E70" w14:textId="60B06104" w:rsidR="00324505" w:rsidRPr="00354D6A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</w:pPr>
      <w:r w:rsidRPr="00354D6A"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  <w:lastRenderedPageBreak/>
        <w:t>Novčani tok na godišnjem nivou:</w:t>
      </w:r>
      <w:bookmarkEnd w:id="24"/>
      <w:r w:rsidRPr="00354D6A"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  <w:t xml:space="preserve"> </w:t>
      </w:r>
    </w:p>
    <w:p w14:paraId="436EDAB2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0"/>
        <w:gridCol w:w="1401"/>
        <w:gridCol w:w="1466"/>
        <w:gridCol w:w="1304"/>
      </w:tblGrid>
      <w:tr w:rsidR="00324505" w:rsidRPr="003A3ED4" w14:paraId="60FA9496" w14:textId="77777777" w:rsidTr="0068797C">
        <w:tc>
          <w:tcPr>
            <w:tcW w:w="5070" w:type="dxa"/>
            <w:shd w:val="clear" w:color="auto" w:fill="404040"/>
          </w:tcPr>
          <w:p w14:paraId="0EC8A9D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STAVKE </w:t>
            </w:r>
          </w:p>
        </w:tc>
        <w:tc>
          <w:tcPr>
            <w:tcW w:w="4218" w:type="dxa"/>
            <w:gridSpan w:val="3"/>
            <w:shd w:val="clear" w:color="auto" w:fill="404040"/>
          </w:tcPr>
          <w:p w14:paraId="432797E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324505" w:rsidRPr="003A3ED4" w14:paraId="72D6BA0F" w14:textId="77777777" w:rsidTr="0068797C">
        <w:tc>
          <w:tcPr>
            <w:tcW w:w="5070" w:type="dxa"/>
            <w:shd w:val="clear" w:color="auto" w:fill="404040"/>
          </w:tcPr>
          <w:p w14:paraId="0823366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404040"/>
          </w:tcPr>
          <w:p w14:paraId="49E9F2B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1</w:t>
            </w:r>
          </w:p>
        </w:tc>
        <w:tc>
          <w:tcPr>
            <w:tcW w:w="1485" w:type="dxa"/>
            <w:shd w:val="clear" w:color="auto" w:fill="404040"/>
          </w:tcPr>
          <w:p w14:paraId="2F1046C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2</w:t>
            </w:r>
          </w:p>
        </w:tc>
        <w:tc>
          <w:tcPr>
            <w:tcW w:w="1316" w:type="dxa"/>
            <w:shd w:val="clear" w:color="auto" w:fill="404040"/>
          </w:tcPr>
          <w:p w14:paraId="1E77BE9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3</w:t>
            </w:r>
          </w:p>
        </w:tc>
      </w:tr>
      <w:tr w:rsidR="00324505" w:rsidRPr="003A3ED4" w14:paraId="64B24905" w14:textId="77777777" w:rsidTr="0068797C">
        <w:tc>
          <w:tcPr>
            <w:tcW w:w="5070" w:type="dxa"/>
            <w:shd w:val="clear" w:color="auto" w:fill="D9D9D9"/>
          </w:tcPr>
          <w:p w14:paraId="32ACB52E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Sredstva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početku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perioda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26AF768F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D9D9"/>
          </w:tcPr>
          <w:p w14:paraId="3464256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D9D9D9"/>
          </w:tcPr>
          <w:p w14:paraId="00FC28B5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E1E2B75" w14:textId="77777777" w:rsidTr="0068797C">
        <w:tc>
          <w:tcPr>
            <w:tcW w:w="5070" w:type="dxa"/>
          </w:tcPr>
          <w:p w14:paraId="26A83789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Naplata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prodaje</w:t>
            </w:r>
            <w:proofErr w:type="spellEnd"/>
          </w:p>
        </w:tc>
        <w:tc>
          <w:tcPr>
            <w:tcW w:w="1417" w:type="dxa"/>
          </w:tcPr>
          <w:p w14:paraId="1E67453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7AD7C6B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2EE617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5EE03E68" w14:textId="77777777" w:rsidTr="0068797C">
        <w:tc>
          <w:tcPr>
            <w:tcW w:w="5070" w:type="dxa"/>
          </w:tcPr>
          <w:p w14:paraId="767612CC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Kreditna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1417" w:type="dxa"/>
          </w:tcPr>
          <w:p w14:paraId="2ABC208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E37F39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387E17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D73C415" w14:textId="77777777" w:rsidTr="0068797C">
        <w:tc>
          <w:tcPr>
            <w:tcW w:w="5070" w:type="dxa"/>
          </w:tcPr>
          <w:p w14:paraId="5BC708E0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Subvencije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distrikta</w:t>
            </w:r>
            <w:proofErr w:type="spellEnd"/>
          </w:p>
        </w:tc>
        <w:tc>
          <w:tcPr>
            <w:tcW w:w="1417" w:type="dxa"/>
          </w:tcPr>
          <w:p w14:paraId="7DAC653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59B3179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69DC3F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20171F4" w14:textId="77777777" w:rsidTr="0068797C">
        <w:tc>
          <w:tcPr>
            <w:tcW w:w="5070" w:type="dxa"/>
          </w:tcPr>
          <w:p w14:paraId="4D361BF1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uplate</w:t>
            </w:r>
            <w:proofErr w:type="spellEnd"/>
          </w:p>
        </w:tc>
        <w:tc>
          <w:tcPr>
            <w:tcW w:w="1417" w:type="dxa"/>
          </w:tcPr>
          <w:p w14:paraId="2FDABCE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758CAC6C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0BF9D4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2D8085CF" w14:textId="77777777" w:rsidTr="0068797C">
        <w:tc>
          <w:tcPr>
            <w:tcW w:w="5070" w:type="dxa"/>
            <w:shd w:val="clear" w:color="auto" w:fill="D9D9D9"/>
          </w:tcPr>
          <w:p w14:paraId="4C7D6A38" w14:textId="77777777" w:rsidR="00324505" w:rsidRPr="003A3ED4" w:rsidRDefault="00324505" w:rsidP="0061268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 UPLATE (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suma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A3ED4">
              <w:rPr>
                <w:rFonts w:ascii="Arial" w:hAnsi="Arial" w:cs="Arial"/>
                <w:b/>
                <w:sz w:val="20"/>
                <w:szCs w:val="20"/>
              </w:rPr>
              <w:t>-5)</w:t>
            </w:r>
          </w:p>
        </w:tc>
        <w:tc>
          <w:tcPr>
            <w:tcW w:w="1417" w:type="dxa"/>
            <w:shd w:val="clear" w:color="auto" w:fill="D9D9D9"/>
          </w:tcPr>
          <w:p w14:paraId="0260B24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D9D9"/>
          </w:tcPr>
          <w:p w14:paraId="52A2F4C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D9D9D9"/>
          </w:tcPr>
          <w:p w14:paraId="5096351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505" w:rsidRPr="003A3ED4" w14:paraId="2F858FDE" w14:textId="77777777" w:rsidTr="0068797C">
        <w:tc>
          <w:tcPr>
            <w:tcW w:w="5070" w:type="dxa"/>
          </w:tcPr>
          <w:p w14:paraId="369A1BBC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Nabavka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opreme</w:t>
            </w:r>
            <w:proofErr w:type="spellEnd"/>
          </w:p>
        </w:tc>
        <w:tc>
          <w:tcPr>
            <w:tcW w:w="1417" w:type="dxa"/>
          </w:tcPr>
          <w:p w14:paraId="5126C45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57478E5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F2D14D8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02E44B9" w14:textId="77777777" w:rsidTr="0068797C">
        <w:tc>
          <w:tcPr>
            <w:tcW w:w="5070" w:type="dxa"/>
          </w:tcPr>
          <w:p w14:paraId="31ECF29E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Nabavka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repromaterijala</w:t>
            </w:r>
            <w:proofErr w:type="spellEnd"/>
          </w:p>
        </w:tc>
        <w:tc>
          <w:tcPr>
            <w:tcW w:w="1417" w:type="dxa"/>
          </w:tcPr>
          <w:p w14:paraId="6A246F5D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12D1261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CAE278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5544DA36" w14:textId="77777777" w:rsidTr="0068797C">
        <w:tc>
          <w:tcPr>
            <w:tcW w:w="5070" w:type="dxa"/>
          </w:tcPr>
          <w:p w14:paraId="4A0F4459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zaposlenih</w:t>
            </w:r>
            <w:proofErr w:type="spellEnd"/>
          </w:p>
        </w:tc>
        <w:tc>
          <w:tcPr>
            <w:tcW w:w="1417" w:type="dxa"/>
          </w:tcPr>
          <w:p w14:paraId="46BDEDB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7F544D3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023B78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615E646B" w14:textId="77777777" w:rsidTr="0068797C">
        <w:tc>
          <w:tcPr>
            <w:tcW w:w="5070" w:type="dxa"/>
          </w:tcPr>
          <w:p w14:paraId="4D74227B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Tekući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417" w:type="dxa"/>
          </w:tcPr>
          <w:p w14:paraId="7B5BB2D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7E9642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FB4424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4D7EC620" w14:textId="77777777" w:rsidTr="0068797C">
        <w:tc>
          <w:tcPr>
            <w:tcW w:w="5070" w:type="dxa"/>
          </w:tcPr>
          <w:p w14:paraId="7D3F4E89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Otplata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kredita</w:t>
            </w:r>
            <w:proofErr w:type="spellEnd"/>
          </w:p>
        </w:tc>
        <w:tc>
          <w:tcPr>
            <w:tcW w:w="1417" w:type="dxa"/>
          </w:tcPr>
          <w:p w14:paraId="00B4CCAB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331C6901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3F51DA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3E73A48C" w14:textId="77777777" w:rsidTr="0068797C">
        <w:tc>
          <w:tcPr>
            <w:tcW w:w="5070" w:type="dxa"/>
          </w:tcPr>
          <w:p w14:paraId="13839BEF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Plaćanje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poreza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B01DF4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51DFEDF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6B87BD7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73DB136E" w14:textId="77777777" w:rsidTr="0068797C">
        <w:tc>
          <w:tcPr>
            <w:tcW w:w="5070" w:type="dxa"/>
          </w:tcPr>
          <w:p w14:paraId="757C6699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Ostali</w:t>
            </w:r>
            <w:proofErr w:type="spellEnd"/>
            <w:r w:rsidRPr="003A3E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3ED4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417" w:type="dxa"/>
          </w:tcPr>
          <w:p w14:paraId="4078F05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14:paraId="7AA853A0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69D1929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14:paraId="0C72DED6" w14:textId="77777777" w:rsidTr="0068797C">
        <w:tc>
          <w:tcPr>
            <w:tcW w:w="5070" w:type="dxa"/>
            <w:shd w:val="clear" w:color="auto" w:fill="A6A6A6"/>
          </w:tcPr>
          <w:p w14:paraId="3685657D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 ISPLATE (</w:t>
            </w:r>
            <w:proofErr w:type="spellStart"/>
            <w:r w:rsidRPr="003A3ED4">
              <w:rPr>
                <w:rFonts w:ascii="Arial" w:hAnsi="Arial" w:cs="Arial"/>
                <w:b/>
                <w:sz w:val="20"/>
                <w:szCs w:val="20"/>
              </w:rPr>
              <w:t>suma</w:t>
            </w:r>
            <w:proofErr w:type="spellEnd"/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 7-13)</w:t>
            </w:r>
          </w:p>
        </w:tc>
        <w:tc>
          <w:tcPr>
            <w:tcW w:w="1417" w:type="dxa"/>
            <w:shd w:val="clear" w:color="auto" w:fill="A6A6A6"/>
          </w:tcPr>
          <w:p w14:paraId="3693301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6A6A6"/>
          </w:tcPr>
          <w:p w14:paraId="47A7FD34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6A6A6"/>
          </w:tcPr>
          <w:p w14:paraId="12A9857E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505" w:rsidRPr="003A3ED4" w14:paraId="04C63E85" w14:textId="77777777" w:rsidTr="0068797C">
        <w:tc>
          <w:tcPr>
            <w:tcW w:w="5070" w:type="dxa"/>
            <w:shd w:val="clear" w:color="auto" w:fill="A6A6A6"/>
          </w:tcPr>
          <w:p w14:paraId="2DDB63BA" w14:textId="77777777"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STANJE NA KRAJU PERIODA (1+6-14)</w:t>
            </w:r>
          </w:p>
        </w:tc>
        <w:tc>
          <w:tcPr>
            <w:tcW w:w="1417" w:type="dxa"/>
            <w:shd w:val="clear" w:color="auto" w:fill="A6A6A6"/>
          </w:tcPr>
          <w:p w14:paraId="548DA1F2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6A6A6"/>
          </w:tcPr>
          <w:p w14:paraId="588AB6C6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6A6A6"/>
          </w:tcPr>
          <w:p w14:paraId="5C92BF6A" w14:textId="77777777"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593534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0"/>
          <w:szCs w:val="20"/>
        </w:rPr>
      </w:pPr>
    </w:p>
    <w:p w14:paraId="2D5AF145" w14:textId="77777777"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5" w:name="_Toc436836773"/>
      <w:proofErr w:type="spellStart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Obrazloženje</w:t>
      </w:r>
      <w:proofErr w:type="spellEnd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25"/>
    </w:p>
    <w:p w14:paraId="14E6B4B1" w14:textId="77777777"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14:paraId="71AEAED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5770F7A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399A857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8DBF675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398AD313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DD06150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FBDFD15" w14:textId="5715CA81"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33F4331E" w14:textId="77777777" w:rsidR="00A932FA" w:rsidRDefault="00A932FA">
      <w:pPr>
        <w:spacing w:after="0" w:line="240" w:lineRule="auto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6" w:name="_Toc436836774"/>
      <w:r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br w:type="page"/>
      </w:r>
    </w:p>
    <w:p w14:paraId="46A2F774" w14:textId="24BAF921"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proofErr w:type="spellStart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Dodatne</w:t>
      </w:r>
      <w:proofErr w:type="spellEnd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 xml:space="preserve"> informacije:</w:t>
      </w:r>
      <w:bookmarkEnd w:id="26"/>
    </w:p>
    <w:p w14:paraId="74FBFB66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01E8653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4B802E92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F878258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CA01247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3EA235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485B33AC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6DDA309D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6687DCC9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52DFEA3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08E711B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395F400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2ABE59A6" w14:textId="77777777"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0FDC4C7F" w14:textId="3674AE73" w:rsidR="00324505" w:rsidRPr="004D0363" w:rsidRDefault="00324505" w:rsidP="004D0363">
      <w:pPr>
        <w:rPr>
          <w:rFonts w:ascii="Arial" w:hAnsi="Arial" w:cs="Arial"/>
        </w:rPr>
      </w:pPr>
      <w:bookmarkStart w:id="27" w:name="_Toc253996440"/>
      <w:r w:rsidRPr="003A3ED4">
        <w:rPr>
          <w:rFonts w:cs="Times New Roman"/>
        </w:rPr>
        <w:br w:type="page"/>
      </w:r>
      <w:bookmarkEnd w:id="27"/>
    </w:p>
    <w:p w14:paraId="116F56DE" w14:textId="77777777" w:rsidR="00324505" w:rsidRDefault="00324505" w:rsidP="00B54465">
      <w:pPr>
        <w:rPr>
          <w:rFonts w:ascii="Arial" w:hAnsi="Arial" w:cs="Arial"/>
        </w:rPr>
      </w:pPr>
    </w:p>
    <w:p w14:paraId="776434FF" w14:textId="77777777" w:rsidR="00324505" w:rsidRDefault="00324505" w:rsidP="00B54465">
      <w:pPr>
        <w:rPr>
          <w:rFonts w:ascii="Arial" w:hAnsi="Arial" w:cs="Arial"/>
        </w:rPr>
      </w:pPr>
    </w:p>
    <w:p w14:paraId="5A521D3C" w14:textId="77777777" w:rsidR="00324505" w:rsidRDefault="00324505" w:rsidP="00B54465">
      <w:pPr>
        <w:rPr>
          <w:rFonts w:ascii="Arial" w:hAnsi="Arial" w:cs="Arial"/>
        </w:rPr>
      </w:pPr>
    </w:p>
    <w:p w14:paraId="1B3877B7" w14:textId="77777777" w:rsidR="00324505" w:rsidRDefault="00324505" w:rsidP="00B54465">
      <w:pPr>
        <w:rPr>
          <w:rFonts w:ascii="Arial" w:hAnsi="Arial" w:cs="Arial"/>
        </w:rPr>
      </w:pPr>
    </w:p>
    <w:p w14:paraId="6055770D" w14:textId="77777777" w:rsidR="00324505" w:rsidRDefault="00324505" w:rsidP="00B54465">
      <w:pPr>
        <w:rPr>
          <w:rFonts w:ascii="Arial" w:hAnsi="Arial" w:cs="Arial"/>
        </w:rPr>
      </w:pPr>
    </w:p>
    <w:p w14:paraId="49C52A2E" w14:textId="77777777" w:rsidR="00324505" w:rsidRDefault="00324505" w:rsidP="00B54465">
      <w:pPr>
        <w:rPr>
          <w:rFonts w:ascii="Arial" w:hAnsi="Arial" w:cs="Arial"/>
        </w:rPr>
      </w:pPr>
    </w:p>
    <w:p w14:paraId="2BEFF53D" w14:textId="77777777" w:rsidR="00324505" w:rsidRDefault="00324505" w:rsidP="00B54465">
      <w:pPr>
        <w:rPr>
          <w:rFonts w:ascii="Arial" w:hAnsi="Arial" w:cs="Arial"/>
        </w:rPr>
      </w:pPr>
    </w:p>
    <w:p w14:paraId="2F9FE66D" w14:textId="77777777" w:rsidR="00324505" w:rsidRDefault="00324505" w:rsidP="00B54465">
      <w:pPr>
        <w:rPr>
          <w:rFonts w:ascii="Arial" w:hAnsi="Arial" w:cs="Arial"/>
        </w:rPr>
      </w:pPr>
    </w:p>
    <w:p w14:paraId="24579F18" w14:textId="77777777" w:rsidR="00324505" w:rsidRDefault="00324505" w:rsidP="00B54465">
      <w:pPr>
        <w:rPr>
          <w:rFonts w:ascii="Arial" w:hAnsi="Arial" w:cs="Arial"/>
        </w:rPr>
      </w:pPr>
    </w:p>
    <w:p w14:paraId="507F17BC" w14:textId="77777777" w:rsidR="00324505" w:rsidRDefault="00324505" w:rsidP="00B54465">
      <w:pPr>
        <w:rPr>
          <w:rFonts w:ascii="Arial" w:hAnsi="Arial" w:cs="Arial"/>
        </w:rPr>
      </w:pPr>
    </w:p>
    <w:p w14:paraId="36BE7418" w14:textId="77777777" w:rsidR="00324505" w:rsidRDefault="00324505" w:rsidP="00B54465">
      <w:pPr>
        <w:rPr>
          <w:rFonts w:ascii="Arial" w:hAnsi="Arial" w:cs="Arial"/>
        </w:rPr>
      </w:pPr>
    </w:p>
    <w:p w14:paraId="5378B163" w14:textId="5154804C" w:rsidR="004D0363" w:rsidRDefault="004D0363" w:rsidP="00B54465">
      <w:pPr>
        <w:rPr>
          <w:rFonts w:ascii="Arial" w:hAnsi="Arial" w:cs="Arial"/>
        </w:rPr>
      </w:pPr>
    </w:p>
    <w:p w14:paraId="02B94EB2" w14:textId="77777777" w:rsidR="00324505" w:rsidRDefault="00324505" w:rsidP="00B54465">
      <w:pPr>
        <w:rPr>
          <w:rFonts w:ascii="Arial" w:hAnsi="Arial" w:cs="Arial"/>
        </w:rPr>
      </w:pPr>
    </w:p>
    <w:p w14:paraId="1A0CBC96" w14:textId="77777777" w:rsidR="00324505" w:rsidRPr="003A1F9C" w:rsidRDefault="00324505" w:rsidP="00B54465">
      <w:pPr>
        <w:rPr>
          <w:rFonts w:ascii="Arial" w:hAnsi="Arial" w:cs="Arial"/>
        </w:rPr>
      </w:pPr>
    </w:p>
    <w:p w14:paraId="75AB89A1" w14:textId="77777777" w:rsidR="00324505" w:rsidRPr="003A1F9C" w:rsidRDefault="00324505" w:rsidP="00B54465">
      <w:pPr>
        <w:rPr>
          <w:rFonts w:ascii="Arial" w:hAnsi="Arial" w:cs="Arial"/>
        </w:rPr>
      </w:pPr>
    </w:p>
    <w:p w14:paraId="50CBCCBD" w14:textId="48A68851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357A5430" w14:textId="24F08015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30FC9400" w14:textId="786DF31F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64C68051" w14:textId="0C4C355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2E3585BC" w14:textId="3BC28681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56583CC3" w14:textId="0DC2771E" w:rsidR="00324505" w:rsidRPr="003A1F9C" w:rsidRDefault="00867474" w:rsidP="00B54465">
      <w:pPr>
        <w:rPr>
          <w:rStyle w:val="NoSpacingChar"/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07C4E2" wp14:editId="5ED02DA3">
                <wp:simplePos x="0" y="0"/>
                <wp:positionH relativeFrom="margin">
                  <wp:posOffset>-1841500</wp:posOffset>
                </wp:positionH>
                <wp:positionV relativeFrom="margin">
                  <wp:posOffset>6413500</wp:posOffset>
                </wp:positionV>
                <wp:extent cx="9306560" cy="3472180"/>
                <wp:effectExtent l="0" t="0" r="889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306560" cy="3472180"/>
                        </a:xfrm>
                        <a:prstGeom prst="flowChartDocumen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45799" w14:textId="77777777" w:rsidR="00867474" w:rsidRDefault="00867474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66C335B4" w14:textId="77777777" w:rsidR="00867474" w:rsidRDefault="00867474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0712CA45" w14:textId="77777777" w:rsidR="005079D0" w:rsidRPr="005079D0" w:rsidRDefault="005079D0" w:rsidP="005079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  <w:r w:rsidRPr="005079D0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  <w:t>Odjeljenje za poljoprivredu, šumarstvo i vodoprivredu Brčko distrikta BiH</w:t>
                            </w:r>
                          </w:p>
                          <w:p w14:paraId="76E66173" w14:textId="77777777" w:rsidR="005079D0" w:rsidRPr="005079D0" w:rsidRDefault="005079D0" w:rsidP="005079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F35754E" w14:textId="77777777" w:rsidR="005079D0" w:rsidRPr="005079D0" w:rsidRDefault="005079D0" w:rsidP="005079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  <w:r w:rsidRPr="005079D0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  <w:t>Mostarska 195, Brčko distrikt BiH</w:t>
                            </w:r>
                          </w:p>
                          <w:p w14:paraId="40E22D58" w14:textId="77777777" w:rsidR="005079D0" w:rsidRPr="005079D0" w:rsidRDefault="005079D0" w:rsidP="005079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  <w:r w:rsidRPr="005079D0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  <w:t>Bosna i Hercegovina</w:t>
                            </w:r>
                          </w:p>
                          <w:p w14:paraId="3FF2541F" w14:textId="77777777" w:rsidR="005079D0" w:rsidRPr="005079D0" w:rsidRDefault="005079D0" w:rsidP="005079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  <w:r w:rsidRPr="005079D0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  <w:t>Tel: (387) 49 490 170; 490 172</w:t>
                            </w:r>
                          </w:p>
                          <w:p w14:paraId="443796F9" w14:textId="7777777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23A79FAE" w14:textId="7777777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0A5AC27" w14:textId="7777777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ECA3B1F" w14:textId="7777777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4F4ADDEA" w14:textId="77777777"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7C4E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7" o:spid="_x0000_s1027" type="#_x0000_t114" style="position:absolute;margin-left:-145pt;margin-top:505pt;width:732.8pt;height:273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" fillcolor="#17365d" stroked="f">
                <v:textbox>
                  <w:txbxContent>
                    <w:p w14:paraId="56745799" w14:textId="77777777" w:rsidR="00867474" w:rsidRDefault="00867474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66C335B4" w14:textId="77777777" w:rsidR="00867474" w:rsidRDefault="00867474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0712CA45" w14:textId="77777777" w:rsidR="005079D0" w:rsidRPr="005079D0" w:rsidRDefault="005079D0" w:rsidP="005079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  <w:r w:rsidRPr="005079D0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  <w:t>Odjeljenje za poljoprivredu, šumarstvo i vodoprivredu Brčko distrikta BiH</w:t>
                      </w:r>
                    </w:p>
                    <w:p w14:paraId="76E66173" w14:textId="77777777" w:rsidR="005079D0" w:rsidRPr="005079D0" w:rsidRDefault="005079D0" w:rsidP="005079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7F35754E" w14:textId="77777777" w:rsidR="005079D0" w:rsidRPr="005079D0" w:rsidRDefault="005079D0" w:rsidP="005079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  <w:r w:rsidRPr="005079D0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  <w:t>Mostarska 195, Brčko distrikt BiH</w:t>
                      </w:r>
                    </w:p>
                    <w:p w14:paraId="40E22D58" w14:textId="77777777" w:rsidR="005079D0" w:rsidRPr="005079D0" w:rsidRDefault="005079D0" w:rsidP="005079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  <w:r w:rsidRPr="005079D0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  <w:t>Bosna i Hercegovina</w:t>
                      </w:r>
                    </w:p>
                    <w:p w14:paraId="3FF2541F" w14:textId="77777777" w:rsidR="005079D0" w:rsidRPr="005079D0" w:rsidRDefault="005079D0" w:rsidP="005079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  <w:r w:rsidRPr="005079D0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  <w:t>Tel: (387) 49 490 170; 490 172</w:t>
                      </w:r>
                    </w:p>
                    <w:p w14:paraId="443796F9" w14:textId="7777777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23A79FAE" w14:textId="7777777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70A5AC27" w14:textId="7777777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1ECA3B1F" w14:textId="7777777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14:paraId="4F4ADDEA" w14:textId="77777777"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21FD8EA" w14:textId="3B06C50E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6AD134D7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76E4FFE8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4A3A6563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3D50556A" w14:textId="77777777"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14:paraId="4DE9A42A" w14:textId="27D82300" w:rsidR="00324505" w:rsidRDefault="00324505" w:rsidP="00B54465">
      <w:pPr>
        <w:spacing w:after="0"/>
        <w:rPr>
          <w:sz w:val="32"/>
          <w:szCs w:val="32"/>
        </w:rPr>
      </w:pPr>
    </w:p>
    <w:sectPr w:rsidR="00324505" w:rsidSect="001726D3">
      <w:pgSz w:w="12240" w:h="15840" w:code="1"/>
      <w:pgMar w:top="1134" w:right="1134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1EE2" w14:textId="77777777" w:rsidR="006649C9" w:rsidRDefault="006649C9" w:rsidP="00B54465">
      <w:pPr>
        <w:spacing w:after="0" w:line="240" w:lineRule="auto"/>
      </w:pPr>
      <w:r>
        <w:separator/>
      </w:r>
    </w:p>
  </w:endnote>
  <w:endnote w:type="continuationSeparator" w:id="0">
    <w:p w14:paraId="2129851A" w14:textId="77777777" w:rsidR="006649C9" w:rsidRDefault="006649C9" w:rsidP="00B5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7AF9" w14:textId="77777777" w:rsidR="00324505" w:rsidRDefault="00324505" w:rsidP="006F5308">
    <w:pPr>
      <w:pStyle w:val="Footer"/>
      <w:framePr w:wrap="around" w:vAnchor="text" w:hAnchor="margin" w:xAlign="right" w:y="1"/>
      <w:rPr>
        <w:rStyle w:val="PageNumber"/>
        <w:rFonts w:cs="Vrinda"/>
      </w:rPr>
    </w:pPr>
    <w:r>
      <w:rPr>
        <w:rStyle w:val="PageNumber"/>
        <w:rFonts w:cs="Vrinda"/>
      </w:rPr>
      <w:fldChar w:fldCharType="begin"/>
    </w:r>
    <w:r>
      <w:rPr>
        <w:rStyle w:val="PageNumber"/>
        <w:rFonts w:cs="Vrinda"/>
      </w:rPr>
      <w:instrText xml:space="preserve">PAGE  </w:instrText>
    </w:r>
    <w:r>
      <w:rPr>
        <w:rStyle w:val="PageNumber"/>
        <w:rFonts w:cs="Vrinda"/>
      </w:rPr>
      <w:fldChar w:fldCharType="end"/>
    </w:r>
  </w:p>
  <w:p w14:paraId="120270C3" w14:textId="77777777" w:rsidR="00324505" w:rsidRDefault="00324505" w:rsidP="001D2A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8D62" w14:textId="78C3BFAA" w:rsidR="00324505" w:rsidRDefault="00324505" w:rsidP="006F5308">
    <w:pPr>
      <w:pStyle w:val="Footer"/>
      <w:framePr w:wrap="around" w:vAnchor="text" w:hAnchor="margin" w:xAlign="right" w:y="1"/>
      <w:rPr>
        <w:rStyle w:val="PageNumber"/>
        <w:rFonts w:cs="Vrinda"/>
      </w:rPr>
    </w:pPr>
    <w:r>
      <w:rPr>
        <w:rStyle w:val="PageNumber"/>
        <w:rFonts w:cs="Vrinda"/>
      </w:rPr>
      <w:fldChar w:fldCharType="begin"/>
    </w:r>
    <w:r>
      <w:rPr>
        <w:rStyle w:val="PageNumber"/>
        <w:rFonts w:cs="Vrinda"/>
      </w:rPr>
      <w:instrText xml:space="preserve">PAGE  </w:instrText>
    </w:r>
    <w:r>
      <w:rPr>
        <w:rStyle w:val="PageNumber"/>
        <w:rFonts w:cs="Vrinda"/>
      </w:rPr>
      <w:fldChar w:fldCharType="separate"/>
    </w:r>
    <w:r w:rsidR="00183262">
      <w:rPr>
        <w:rStyle w:val="PageNumber"/>
        <w:rFonts w:cs="Vrinda"/>
        <w:noProof/>
      </w:rPr>
      <w:t>1</w:t>
    </w:r>
    <w:r w:rsidR="00183262">
      <w:rPr>
        <w:rStyle w:val="PageNumber"/>
        <w:rFonts w:cs="Vrinda"/>
        <w:noProof/>
      </w:rPr>
      <w:t>5</w:t>
    </w:r>
    <w:r>
      <w:rPr>
        <w:rStyle w:val="PageNumber"/>
        <w:rFonts w:cs="Vrinda"/>
      </w:rPr>
      <w:fldChar w:fldCharType="end"/>
    </w:r>
  </w:p>
  <w:p w14:paraId="2810C9DD" w14:textId="77777777" w:rsidR="00324505" w:rsidRDefault="00324505" w:rsidP="001D2A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C970" w14:textId="77777777" w:rsidR="006649C9" w:rsidRDefault="006649C9" w:rsidP="00B54465">
      <w:pPr>
        <w:spacing w:after="0" w:line="240" w:lineRule="auto"/>
      </w:pPr>
      <w:r>
        <w:separator/>
      </w:r>
    </w:p>
  </w:footnote>
  <w:footnote w:type="continuationSeparator" w:id="0">
    <w:p w14:paraId="48D9C244" w14:textId="77777777" w:rsidR="006649C9" w:rsidRDefault="006649C9" w:rsidP="00B54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529B"/>
    <w:multiLevelType w:val="hybridMultilevel"/>
    <w:tmpl w:val="94367AF8"/>
    <w:lvl w:ilvl="0" w:tplc="DDB61DAA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29578B"/>
    <w:multiLevelType w:val="hybridMultilevel"/>
    <w:tmpl w:val="FE049DF4"/>
    <w:lvl w:ilvl="0" w:tplc="1BACDEFA">
      <w:start w:val="1"/>
      <w:numFmt w:val="decimal"/>
      <w:pStyle w:val="Style3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3A2EBF"/>
    <w:multiLevelType w:val="hybridMultilevel"/>
    <w:tmpl w:val="80F0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FF33E9"/>
    <w:multiLevelType w:val="hybridMultilevel"/>
    <w:tmpl w:val="519086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30912103">
    <w:abstractNumId w:val="0"/>
  </w:num>
  <w:num w:numId="2" w16cid:durableId="765806964">
    <w:abstractNumId w:val="1"/>
  </w:num>
  <w:num w:numId="3" w16cid:durableId="652106030">
    <w:abstractNumId w:val="2"/>
  </w:num>
  <w:num w:numId="4" w16cid:durableId="1345282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01"/>
    <w:rsid w:val="00005896"/>
    <w:rsid w:val="00021C1D"/>
    <w:rsid w:val="00023676"/>
    <w:rsid w:val="00053A31"/>
    <w:rsid w:val="00065AF6"/>
    <w:rsid w:val="000912F9"/>
    <w:rsid w:val="000D2C88"/>
    <w:rsid w:val="000D4964"/>
    <w:rsid w:val="000D54FE"/>
    <w:rsid w:val="000E41FB"/>
    <w:rsid w:val="000E4636"/>
    <w:rsid w:val="00114338"/>
    <w:rsid w:val="001550B7"/>
    <w:rsid w:val="00156FF2"/>
    <w:rsid w:val="001726D3"/>
    <w:rsid w:val="00183262"/>
    <w:rsid w:val="00192E2A"/>
    <w:rsid w:val="001C00C7"/>
    <w:rsid w:val="001D2AFE"/>
    <w:rsid w:val="001D5878"/>
    <w:rsid w:val="00200655"/>
    <w:rsid w:val="002259D7"/>
    <w:rsid w:val="002340BB"/>
    <w:rsid w:val="00257854"/>
    <w:rsid w:val="00284D3E"/>
    <w:rsid w:val="002C767C"/>
    <w:rsid w:val="002F2EF6"/>
    <w:rsid w:val="00323C49"/>
    <w:rsid w:val="00324505"/>
    <w:rsid w:val="00346D52"/>
    <w:rsid w:val="003513A0"/>
    <w:rsid w:val="00354D6A"/>
    <w:rsid w:val="003666C9"/>
    <w:rsid w:val="003A1F9C"/>
    <w:rsid w:val="003A3ED4"/>
    <w:rsid w:val="003A6EA4"/>
    <w:rsid w:val="003B595F"/>
    <w:rsid w:val="00417277"/>
    <w:rsid w:val="00425656"/>
    <w:rsid w:val="00437DDD"/>
    <w:rsid w:val="00442D1E"/>
    <w:rsid w:val="00472C47"/>
    <w:rsid w:val="0047495B"/>
    <w:rsid w:val="0048458F"/>
    <w:rsid w:val="004D0196"/>
    <w:rsid w:val="004D0363"/>
    <w:rsid w:val="004F1602"/>
    <w:rsid w:val="004F5E36"/>
    <w:rsid w:val="005033B5"/>
    <w:rsid w:val="00504279"/>
    <w:rsid w:val="005079D0"/>
    <w:rsid w:val="00544907"/>
    <w:rsid w:val="00575C01"/>
    <w:rsid w:val="00577C8F"/>
    <w:rsid w:val="0059449B"/>
    <w:rsid w:val="0059605B"/>
    <w:rsid w:val="005A47CB"/>
    <w:rsid w:val="005B1AB0"/>
    <w:rsid w:val="005D70F8"/>
    <w:rsid w:val="005E5A14"/>
    <w:rsid w:val="00600F11"/>
    <w:rsid w:val="00610126"/>
    <w:rsid w:val="0061268D"/>
    <w:rsid w:val="00616951"/>
    <w:rsid w:val="006207D9"/>
    <w:rsid w:val="006208BF"/>
    <w:rsid w:val="00630807"/>
    <w:rsid w:val="006346FB"/>
    <w:rsid w:val="006617CD"/>
    <w:rsid w:val="006649C9"/>
    <w:rsid w:val="00682341"/>
    <w:rsid w:val="00686E5F"/>
    <w:rsid w:val="0068797C"/>
    <w:rsid w:val="00696E31"/>
    <w:rsid w:val="006D23FA"/>
    <w:rsid w:val="006F18DA"/>
    <w:rsid w:val="006F5308"/>
    <w:rsid w:val="00705678"/>
    <w:rsid w:val="00712482"/>
    <w:rsid w:val="00726086"/>
    <w:rsid w:val="00751F8D"/>
    <w:rsid w:val="00777DFE"/>
    <w:rsid w:val="00783D19"/>
    <w:rsid w:val="007D2CFB"/>
    <w:rsid w:val="007E7B33"/>
    <w:rsid w:val="007F29E1"/>
    <w:rsid w:val="008132BE"/>
    <w:rsid w:val="008262D8"/>
    <w:rsid w:val="008345CD"/>
    <w:rsid w:val="00867474"/>
    <w:rsid w:val="00895536"/>
    <w:rsid w:val="00895A6D"/>
    <w:rsid w:val="008A1D7D"/>
    <w:rsid w:val="008A3481"/>
    <w:rsid w:val="008B58F6"/>
    <w:rsid w:val="00930A7E"/>
    <w:rsid w:val="009576D2"/>
    <w:rsid w:val="00965EF5"/>
    <w:rsid w:val="009A529D"/>
    <w:rsid w:val="009C1AE8"/>
    <w:rsid w:val="009C3D7D"/>
    <w:rsid w:val="009C67B5"/>
    <w:rsid w:val="009E1DC6"/>
    <w:rsid w:val="009F4802"/>
    <w:rsid w:val="009F5C80"/>
    <w:rsid w:val="00A05206"/>
    <w:rsid w:val="00A37810"/>
    <w:rsid w:val="00A418FD"/>
    <w:rsid w:val="00A56EE7"/>
    <w:rsid w:val="00A932FA"/>
    <w:rsid w:val="00AA684B"/>
    <w:rsid w:val="00AB25ED"/>
    <w:rsid w:val="00AC7275"/>
    <w:rsid w:val="00AD22C9"/>
    <w:rsid w:val="00AF1E38"/>
    <w:rsid w:val="00B54465"/>
    <w:rsid w:val="00B76C1E"/>
    <w:rsid w:val="00B94FF3"/>
    <w:rsid w:val="00BA7785"/>
    <w:rsid w:val="00BC6651"/>
    <w:rsid w:val="00BD64BC"/>
    <w:rsid w:val="00BE1F7C"/>
    <w:rsid w:val="00C1791A"/>
    <w:rsid w:val="00C22C1F"/>
    <w:rsid w:val="00C24F97"/>
    <w:rsid w:val="00C43F2F"/>
    <w:rsid w:val="00C53401"/>
    <w:rsid w:val="00C7577B"/>
    <w:rsid w:val="00CB04A9"/>
    <w:rsid w:val="00CC7DDC"/>
    <w:rsid w:val="00CD1803"/>
    <w:rsid w:val="00CD2E9C"/>
    <w:rsid w:val="00CD4C61"/>
    <w:rsid w:val="00CD766F"/>
    <w:rsid w:val="00D60BC1"/>
    <w:rsid w:val="00D95FD6"/>
    <w:rsid w:val="00DA2B33"/>
    <w:rsid w:val="00E142D3"/>
    <w:rsid w:val="00E705DB"/>
    <w:rsid w:val="00E70C28"/>
    <w:rsid w:val="00E87D64"/>
    <w:rsid w:val="00E93BA9"/>
    <w:rsid w:val="00EA361E"/>
    <w:rsid w:val="00EB169E"/>
    <w:rsid w:val="00EB4D2F"/>
    <w:rsid w:val="00EC3D2F"/>
    <w:rsid w:val="00ED7A66"/>
    <w:rsid w:val="00EF61F9"/>
    <w:rsid w:val="00F30CA2"/>
    <w:rsid w:val="00F45748"/>
    <w:rsid w:val="00F76175"/>
    <w:rsid w:val="00F775D3"/>
    <w:rsid w:val="00FA4ABE"/>
    <w:rsid w:val="00FB3507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77039"/>
  <w15:docId w15:val="{8E1B3C5D-8DC8-41EA-81B5-5121DBCF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7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465"/>
    <w:pPr>
      <w:keepNext/>
      <w:numPr>
        <w:numId w:val="1"/>
      </w:numPr>
      <w:spacing w:after="120"/>
      <w:outlineLvl w:val="0"/>
    </w:pPr>
    <w:rPr>
      <w:rFonts w:ascii="Arial" w:hAnsi="Arial" w:cs="Times New Roman"/>
      <w:b/>
      <w:bCs/>
      <w:color w:val="002A6C"/>
      <w:kern w:val="32"/>
      <w:sz w:val="32"/>
      <w:szCs w:val="32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6BF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54465"/>
    <w:rPr>
      <w:rFonts w:ascii="Arial" w:hAnsi="Arial"/>
      <w:b/>
      <w:color w:val="002A6C"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FE6BF3"/>
    <w:rPr>
      <w:rFonts w:ascii="Cambria" w:hAnsi="Cambria"/>
      <w:b/>
      <w:color w:val="4F81BD"/>
      <w:sz w:val="26"/>
    </w:rPr>
  </w:style>
  <w:style w:type="table" w:styleId="TableGrid">
    <w:name w:val="Table Grid"/>
    <w:basedOn w:val="TableNormal"/>
    <w:uiPriority w:val="99"/>
    <w:rsid w:val="00C534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99"/>
    <w:qFormat/>
    <w:rsid w:val="00B54465"/>
    <w:pPr>
      <w:spacing w:after="200" w:line="276" w:lineRule="auto"/>
    </w:pPr>
    <w:rPr>
      <w:rFonts w:cs="Times New Roman"/>
      <w:sz w:val="22"/>
      <w:lang w:val="sr-Latn-CS"/>
    </w:rPr>
  </w:style>
  <w:style w:type="character" w:customStyle="1" w:styleId="NoSpacingChar">
    <w:name w:val="No Spacing Char"/>
    <w:link w:val="NoSpacing"/>
    <w:uiPriority w:val="99"/>
    <w:locked/>
    <w:rsid w:val="00B54465"/>
    <w:rPr>
      <w:sz w:val="22"/>
      <w:lang w:val="sr-Latn-CS" w:eastAsia="en-US"/>
    </w:rPr>
  </w:style>
  <w:style w:type="paragraph" w:styleId="TOCHeading">
    <w:name w:val="TOC Heading"/>
    <w:basedOn w:val="Heading1"/>
    <w:next w:val="Normal"/>
    <w:uiPriority w:val="99"/>
    <w:qFormat/>
    <w:rsid w:val="00B5446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rsid w:val="00B54465"/>
    <w:pPr>
      <w:tabs>
        <w:tab w:val="center" w:pos="4703"/>
        <w:tab w:val="right" w:pos="9406"/>
      </w:tabs>
      <w:spacing w:after="0" w:line="240" w:lineRule="auto"/>
    </w:pPr>
    <w:rPr>
      <w:rFonts w:cs="Times New Roman"/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4465"/>
  </w:style>
  <w:style w:type="paragraph" w:styleId="Footer">
    <w:name w:val="footer"/>
    <w:basedOn w:val="Normal"/>
    <w:link w:val="FooterChar"/>
    <w:uiPriority w:val="99"/>
    <w:rsid w:val="00B54465"/>
    <w:pPr>
      <w:tabs>
        <w:tab w:val="center" w:pos="4703"/>
        <w:tab w:val="right" w:pos="9406"/>
      </w:tabs>
      <w:spacing w:after="0" w:line="240" w:lineRule="auto"/>
    </w:pPr>
    <w:rPr>
      <w:rFonts w:cs="Times New Roman"/>
      <w:sz w:val="20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4465"/>
  </w:style>
  <w:style w:type="paragraph" w:styleId="TOC1">
    <w:name w:val="toc 1"/>
    <w:basedOn w:val="Normal"/>
    <w:next w:val="Normal"/>
    <w:autoRedefine/>
    <w:uiPriority w:val="99"/>
    <w:semiHidden/>
    <w:rsid w:val="00FE6BF3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FE6BF3"/>
    <w:pPr>
      <w:spacing w:after="100"/>
      <w:ind w:left="220"/>
    </w:pPr>
  </w:style>
  <w:style w:type="paragraph" w:customStyle="1" w:styleId="Style3">
    <w:name w:val="Style3"/>
    <w:basedOn w:val="Normal"/>
    <w:autoRedefine/>
    <w:uiPriority w:val="99"/>
    <w:rsid w:val="00FE6BF3"/>
    <w:pPr>
      <w:keepNext/>
      <w:numPr>
        <w:numId w:val="2"/>
      </w:numPr>
      <w:spacing w:before="240" w:after="60" w:line="240" w:lineRule="auto"/>
      <w:outlineLvl w:val="0"/>
    </w:pPr>
    <w:rPr>
      <w:rFonts w:ascii="Arial" w:hAnsi="Arial" w:cs="Arial"/>
      <w:b/>
      <w:bCs/>
      <w:color w:val="002A6C"/>
      <w:kern w:val="32"/>
      <w:sz w:val="24"/>
      <w:szCs w:val="24"/>
      <w:lang w:val="bs-Latn-BA"/>
    </w:rPr>
  </w:style>
  <w:style w:type="character" w:styleId="PageNumber">
    <w:name w:val="page number"/>
    <w:uiPriority w:val="99"/>
    <w:rsid w:val="001D2A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513A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dc:description/>
  <cp:lastModifiedBy>Ognjenka Spasojević</cp:lastModifiedBy>
  <cp:revision>5</cp:revision>
  <cp:lastPrinted>2026-04-30T09:41:00Z</cp:lastPrinted>
  <dcterms:created xsi:type="dcterms:W3CDTF">2026-05-04T10:30:00Z</dcterms:created>
  <dcterms:modified xsi:type="dcterms:W3CDTF">2026-07-22T07:32:00Z</dcterms:modified>
</cp:coreProperties>
</file>